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86CCF" w14:textId="77777777" w:rsidR="00833A56" w:rsidRDefault="00833A56" w:rsidP="00833A56">
      <w:pPr>
        <w:pStyle w:val="Geenafstand"/>
      </w:pPr>
    </w:p>
    <w:p w14:paraId="5C356A1F" w14:textId="1A6BBAD1" w:rsidR="00833A56" w:rsidRDefault="00833A56" w:rsidP="00833A56">
      <w:pPr>
        <w:spacing w:after="0" w:line="240" w:lineRule="auto"/>
        <w:rPr>
          <w:rFonts w:ascii="Arial" w:hAnsi="Arial" w:cs="Arial"/>
          <w:b/>
          <w:kern w:val="0"/>
          <w:sz w:val="20"/>
          <w:szCs w:val="20"/>
          <w14:ligatures w14:val="none"/>
        </w:rPr>
      </w:pPr>
      <w:r>
        <w:rPr>
          <w:rFonts w:ascii="Arial" w:hAnsi="Arial" w:cs="Arial"/>
          <w:b/>
          <w:color w:val="000000"/>
          <w:kern w:val="0"/>
          <w:sz w:val="32"/>
          <w:szCs w:val="32"/>
          <w:u w:val="single"/>
          <w:shd w:val="clear" w:color="auto" w:fill="FFFFFF"/>
          <w14:ligatures w14:val="none"/>
        </w:rPr>
        <w:t>Geluk-maaltijd</w:t>
      </w:r>
    </w:p>
    <w:p w14:paraId="08351410" w14:textId="77777777" w:rsidR="00833A56" w:rsidRDefault="00833A56" w:rsidP="00833A56">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774F5365" w14:textId="26860530" w:rsidR="00833A56" w:rsidRDefault="00833A56" w:rsidP="00833A56">
      <w:pPr>
        <w:spacing w:after="0" w:line="240" w:lineRule="auto"/>
        <w:rPr>
          <w:rFonts w:ascii="Arial" w:hAnsi="Arial" w:cs="Arial"/>
          <w:kern w:val="0"/>
          <w:sz w:val="20"/>
          <w:szCs w:val="20"/>
          <w14:ligatures w14:val="none"/>
        </w:rPr>
      </w:pPr>
      <w:r>
        <w:rPr>
          <w:rFonts w:ascii="Arial" w:hAnsi="Arial" w:cs="Arial"/>
          <w:kern w:val="0"/>
          <w:sz w:val="20"/>
          <w:szCs w:val="20"/>
          <w14:ligatures w14:val="none"/>
        </w:rPr>
        <w:t>week 1</w:t>
      </w:r>
      <w:r>
        <w:rPr>
          <w:rFonts w:ascii="Arial" w:hAnsi="Arial" w:cs="Arial"/>
          <w:kern w:val="0"/>
          <w:sz w:val="20"/>
          <w:szCs w:val="20"/>
          <w14:ligatures w14:val="none"/>
        </w:rPr>
        <w:t>1</w:t>
      </w:r>
      <w:r>
        <w:rPr>
          <w:rFonts w:ascii="Arial" w:hAnsi="Arial" w:cs="Arial"/>
          <w:kern w:val="0"/>
          <w:sz w:val="20"/>
          <w:szCs w:val="20"/>
          <w14:ligatures w14:val="none"/>
        </w:rPr>
        <w:t>- 2025</w:t>
      </w:r>
    </w:p>
    <w:p w14:paraId="71336497" w14:textId="77777777" w:rsidR="00833A56" w:rsidRDefault="00833A56" w:rsidP="00833A56">
      <w:pPr>
        <w:pStyle w:val="Geenafstand"/>
      </w:pPr>
    </w:p>
    <w:p w14:paraId="2B17A009" w14:textId="77777777" w:rsidR="00833A56" w:rsidRDefault="00833A56" w:rsidP="00833A56">
      <w:pPr>
        <w:pStyle w:val="Geenafstand"/>
      </w:pPr>
    </w:p>
    <w:p w14:paraId="2C6D84EA" w14:textId="44583C66" w:rsidR="00833A56" w:rsidRDefault="00833A56" w:rsidP="00833A56">
      <w:pPr>
        <w:pStyle w:val="Geenafstand"/>
      </w:pPr>
      <w:r>
        <w:rPr>
          <w:noProof/>
        </w:rPr>
        <w:drawing>
          <wp:inline distT="0" distB="0" distL="0" distR="0" wp14:anchorId="17576887" wp14:editId="1045F6C2">
            <wp:extent cx="3934460" cy="7058891"/>
            <wp:effectExtent l="0" t="0" r="8890" b="8890"/>
            <wp:docPr id="1891524034" name="Afbeelding 1" descr="Afbeelding met tekst, brief, papier, bo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24034" name="Afbeelding 1" descr="Afbeelding met tekst, brief, papier, boek&#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7718" cy="7082678"/>
                    </a:xfrm>
                    <a:prstGeom prst="rect">
                      <a:avLst/>
                    </a:prstGeom>
                    <a:noFill/>
                    <a:ln>
                      <a:noFill/>
                    </a:ln>
                  </pic:spPr>
                </pic:pic>
              </a:graphicData>
            </a:graphic>
          </wp:inline>
        </w:drawing>
      </w:r>
    </w:p>
    <w:p w14:paraId="4C47101B" w14:textId="77777777" w:rsidR="00833A56" w:rsidRDefault="00833A56" w:rsidP="00833A56">
      <w:pPr>
        <w:pStyle w:val="Geenafstand"/>
      </w:pPr>
    </w:p>
    <w:p w14:paraId="3C052866" w14:textId="77777777" w:rsidR="00833A56" w:rsidRDefault="00833A56" w:rsidP="00833A56">
      <w:pPr>
        <w:pStyle w:val="Geenafstand"/>
      </w:pPr>
    </w:p>
    <w:p w14:paraId="6852A180" w14:textId="77777777" w:rsidR="00833A56" w:rsidRDefault="00833A56" w:rsidP="00833A56">
      <w:pPr>
        <w:pStyle w:val="Geenafstand"/>
      </w:pPr>
    </w:p>
    <w:p w14:paraId="40C99F58" w14:textId="77777777" w:rsidR="00833A56" w:rsidRDefault="00833A56" w:rsidP="00833A56">
      <w:pPr>
        <w:pStyle w:val="Geenafstand"/>
      </w:pPr>
    </w:p>
    <w:p w14:paraId="2C122294" w14:textId="77777777" w:rsidR="00833A56" w:rsidRDefault="00833A56" w:rsidP="00833A56">
      <w:pPr>
        <w:pStyle w:val="Geenafstand"/>
      </w:pPr>
    </w:p>
    <w:p w14:paraId="02196D32" w14:textId="77777777" w:rsidR="00833A56" w:rsidRDefault="00833A56" w:rsidP="00833A56">
      <w:pPr>
        <w:pStyle w:val="Geenafstand"/>
      </w:pPr>
    </w:p>
    <w:p w14:paraId="2F9282DB" w14:textId="77777777" w:rsidR="00833A56" w:rsidRDefault="00833A56" w:rsidP="00833A56">
      <w:pPr>
        <w:pStyle w:val="Geenafstand"/>
      </w:pPr>
    </w:p>
    <w:p w14:paraId="43B86FFF" w14:textId="77777777" w:rsidR="00833A56" w:rsidRDefault="00833A56" w:rsidP="00833A56">
      <w:pPr>
        <w:pStyle w:val="Geenafstand"/>
      </w:pPr>
    </w:p>
    <w:p w14:paraId="351F0FE7" w14:textId="77777777" w:rsidR="00833A56" w:rsidRDefault="00833A56" w:rsidP="00833A56">
      <w:pPr>
        <w:pStyle w:val="Geenafstand"/>
      </w:pPr>
    </w:p>
    <w:p w14:paraId="59969C85" w14:textId="77777777" w:rsidR="00833A56" w:rsidRDefault="00833A56" w:rsidP="00833A56">
      <w:pPr>
        <w:pStyle w:val="Geenafstand"/>
      </w:pPr>
    </w:p>
    <w:p w14:paraId="63303CC7" w14:textId="03B1DDCC" w:rsidR="00833A56" w:rsidRDefault="00833A56" w:rsidP="00833A56">
      <w:pPr>
        <w:pStyle w:val="Geenafstand"/>
      </w:pPr>
      <w:r>
        <w:t>Deze week een gedicht van een schrijver van wie niet veel informatie beschikbaar is.</w:t>
      </w:r>
    </w:p>
    <w:p w14:paraId="4C989534" w14:textId="77777777" w:rsidR="00833A56" w:rsidRDefault="00833A56" w:rsidP="00833A56">
      <w:pPr>
        <w:pStyle w:val="Geenafstand"/>
      </w:pPr>
      <w:r>
        <w:t xml:space="preserve">Anneke Geluk (geb.1940) publiceerde in het tijdschrift </w:t>
      </w:r>
      <w:hyperlink r:id="rId7" w:history="1">
        <w:r w:rsidRPr="00F35AD6">
          <w:rPr>
            <w:rStyle w:val="Hyperlink"/>
          </w:rPr>
          <w:t>“Ontmoeting”</w:t>
        </w:r>
      </w:hyperlink>
      <w:r>
        <w:t xml:space="preserve"> dat verscheen van 1946-1964. Protestant-christelijke jongeren wilden een modern geluid laten horen in de sterk veranderde maatschappij na de tweede wereldoorlog. Het kan gezien worden als voortzetting van de literaire activiteit van die stroming van voor die oorlog.</w:t>
      </w:r>
      <w:r>
        <w:rPr>
          <w:rStyle w:val="Voetnootmarkering"/>
        </w:rPr>
        <w:footnoteReference w:id="1"/>
      </w:r>
      <w:r>
        <w:t xml:space="preserve">  </w:t>
      </w:r>
    </w:p>
    <w:p w14:paraId="14A0CFD9" w14:textId="77777777" w:rsidR="00833A56" w:rsidRDefault="00833A56" w:rsidP="00833A56">
      <w:pPr>
        <w:pStyle w:val="Geenafstand"/>
      </w:pPr>
      <w:r>
        <w:t>Later werd nog een gedicht van haar gepubliceerd dat hier wordt gegeven. Haar stijl hier is impressionistisch en intuïtief, qua vorm beïnvloed door de “experimentele” dichters  van 50 en later.</w:t>
      </w:r>
    </w:p>
    <w:p w14:paraId="78527725" w14:textId="77777777" w:rsidR="00833A56" w:rsidRDefault="00833A56" w:rsidP="00833A56">
      <w:pPr>
        <w:pStyle w:val="Geenafstand"/>
      </w:pPr>
      <w:r>
        <w:t>Het beschrijft het begin van de maaltijd in reformatorisch Nederland, nu steeds minder voorkomend, meestal geformuleerd als  het in een adem uitgesproken “</w:t>
      </w:r>
      <w:proofErr w:type="spellStart"/>
      <w:r w:rsidRPr="00F8644B">
        <w:t>Herezegendeze</w:t>
      </w:r>
      <w:proofErr w:type="spellEnd"/>
      <w:r w:rsidRPr="00F8644B">
        <w:t xml:space="preserve"> </w:t>
      </w:r>
      <w:proofErr w:type="spellStart"/>
      <w:r w:rsidRPr="00F8644B">
        <w:t>spijzeamen</w:t>
      </w:r>
      <w:proofErr w:type="spellEnd"/>
      <w:r>
        <w:t>”. Het gedicht plaatst er enkele ironische kanttekeningen bij.</w:t>
      </w:r>
    </w:p>
    <w:p w14:paraId="0EB1B2F1" w14:textId="77777777" w:rsidR="00833A56" w:rsidRDefault="00833A56" w:rsidP="00833A56">
      <w:pPr>
        <w:pStyle w:val="Geenafstand"/>
      </w:pPr>
      <w:r>
        <w:t>De tekst is zoals  verschenen in “Maatstaf” (juli 1968).</w:t>
      </w:r>
    </w:p>
    <w:p w14:paraId="2522FF46" w14:textId="77777777" w:rsidR="008B1A79" w:rsidRDefault="008B1A79"/>
    <w:p w14:paraId="67F35901" w14:textId="77777777" w:rsidR="00833A56" w:rsidRDefault="00833A56"/>
    <w:p w14:paraId="0BDE0EB2" w14:textId="77777777" w:rsidR="00833A56" w:rsidRDefault="00833A56"/>
    <w:sectPr w:rsidR="00833A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742E7" w14:textId="77777777" w:rsidR="00BB3DD6" w:rsidRDefault="00BB3DD6" w:rsidP="00833A56">
      <w:pPr>
        <w:spacing w:after="0" w:line="240" w:lineRule="auto"/>
      </w:pPr>
      <w:r>
        <w:separator/>
      </w:r>
    </w:p>
  </w:endnote>
  <w:endnote w:type="continuationSeparator" w:id="0">
    <w:p w14:paraId="2647EDEF" w14:textId="77777777" w:rsidR="00BB3DD6" w:rsidRDefault="00BB3DD6" w:rsidP="0083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A32AC" w14:textId="77777777" w:rsidR="00BB3DD6" w:rsidRDefault="00BB3DD6" w:rsidP="00833A56">
      <w:pPr>
        <w:spacing w:after="0" w:line="240" w:lineRule="auto"/>
      </w:pPr>
      <w:r>
        <w:separator/>
      </w:r>
    </w:p>
  </w:footnote>
  <w:footnote w:type="continuationSeparator" w:id="0">
    <w:p w14:paraId="250D6CD3" w14:textId="77777777" w:rsidR="00BB3DD6" w:rsidRDefault="00BB3DD6" w:rsidP="00833A56">
      <w:pPr>
        <w:spacing w:after="0" w:line="240" w:lineRule="auto"/>
      </w:pPr>
      <w:r>
        <w:continuationSeparator/>
      </w:r>
    </w:p>
  </w:footnote>
  <w:footnote w:id="1">
    <w:p w14:paraId="522A7BA0" w14:textId="77777777" w:rsidR="00833A56" w:rsidRDefault="00833A56" w:rsidP="00833A56">
      <w:pPr>
        <w:pStyle w:val="Voetnoottekst"/>
      </w:pPr>
      <w:r>
        <w:rPr>
          <w:rStyle w:val="Voetnootmarkering"/>
        </w:rPr>
        <w:footnoteRef/>
      </w:r>
      <w:r>
        <w:t xml:space="preserve"> Men denke aan De </w:t>
      </w:r>
      <w:proofErr w:type="spellStart"/>
      <w:r>
        <w:t>Merode</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56"/>
    <w:rsid w:val="0029705C"/>
    <w:rsid w:val="005A018F"/>
    <w:rsid w:val="007D165D"/>
    <w:rsid w:val="00833A56"/>
    <w:rsid w:val="008716AD"/>
    <w:rsid w:val="008B1A79"/>
    <w:rsid w:val="00BB3DD6"/>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01F9"/>
  <w15:chartTrackingRefBased/>
  <w15:docId w15:val="{230AE9EC-3F04-4D72-8AA1-336DC9D8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3A56"/>
    <w:pPr>
      <w:spacing w:line="256" w:lineRule="auto"/>
    </w:pPr>
    <w:rPr>
      <w:rFonts w:ascii="Calibri" w:eastAsia="Calibri" w:hAnsi="Calibri" w:cs="Times New Roman"/>
    </w:rPr>
  </w:style>
  <w:style w:type="paragraph" w:styleId="Kop1">
    <w:name w:val="heading 1"/>
    <w:basedOn w:val="Standaard"/>
    <w:next w:val="Standaard"/>
    <w:link w:val="Kop1Char"/>
    <w:uiPriority w:val="9"/>
    <w:qFormat/>
    <w:rsid w:val="00833A5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3A5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3A56"/>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3A56"/>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833A56"/>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833A56"/>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33A56"/>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33A56"/>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33A56"/>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3A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3A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3A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3A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3A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3A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3A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3A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3A56"/>
    <w:rPr>
      <w:rFonts w:eastAsiaTheme="majorEastAsia" w:cstheme="majorBidi"/>
      <w:color w:val="272727" w:themeColor="text1" w:themeTint="D8"/>
    </w:rPr>
  </w:style>
  <w:style w:type="paragraph" w:styleId="Titel">
    <w:name w:val="Title"/>
    <w:basedOn w:val="Standaard"/>
    <w:next w:val="Standaard"/>
    <w:link w:val="TitelChar"/>
    <w:uiPriority w:val="10"/>
    <w:qFormat/>
    <w:rsid w:val="00833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3A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3A56"/>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3A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3A56"/>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CitaatChar">
    <w:name w:val="Citaat Char"/>
    <w:basedOn w:val="Standaardalinea-lettertype"/>
    <w:link w:val="Citaat"/>
    <w:uiPriority w:val="29"/>
    <w:rsid w:val="00833A56"/>
    <w:rPr>
      <w:i/>
      <w:iCs/>
      <w:color w:val="404040" w:themeColor="text1" w:themeTint="BF"/>
    </w:rPr>
  </w:style>
  <w:style w:type="paragraph" w:styleId="Lijstalinea">
    <w:name w:val="List Paragraph"/>
    <w:basedOn w:val="Standaard"/>
    <w:uiPriority w:val="34"/>
    <w:qFormat/>
    <w:rsid w:val="00833A56"/>
    <w:pPr>
      <w:spacing w:line="259" w:lineRule="auto"/>
      <w:ind w:left="720"/>
      <w:contextualSpacing/>
    </w:pPr>
    <w:rPr>
      <w:rFonts w:asciiTheme="minorHAnsi" w:eastAsiaTheme="minorHAnsi" w:hAnsiTheme="minorHAnsi" w:cstheme="minorBidi"/>
    </w:rPr>
  </w:style>
  <w:style w:type="character" w:styleId="Intensievebenadrukking">
    <w:name w:val="Intense Emphasis"/>
    <w:basedOn w:val="Standaardalinea-lettertype"/>
    <w:uiPriority w:val="21"/>
    <w:qFormat/>
    <w:rsid w:val="00833A56"/>
    <w:rPr>
      <w:i/>
      <w:iCs/>
      <w:color w:val="0F4761" w:themeColor="accent1" w:themeShade="BF"/>
    </w:rPr>
  </w:style>
  <w:style w:type="paragraph" w:styleId="Duidelijkcitaat">
    <w:name w:val="Intense Quote"/>
    <w:basedOn w:val="Standaard"/>
    <w:next w:val="Standaard"/>
    <w:link w:val="DuidelijkcitaatChar"/>
    <w:uiPriority w:val="30"/>
    <w:qFormat/>
    <w:rsid w:val="00833A5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DuidelijkcitaatChar">
    <w:name w:val="Duidelijk citaat Char"/>
    <w:basedOn w:val="Standaardalinea-lettertype"/>
    <w:link w:val="Duidelijkcitaat"/>
    <w:uiPriority w:val="30"/>
    <w:rsid w:val="00833A56"/>
    <w:rPr>
      <w:i/>
      <w:iCs/>
      <w:color w:val="0F4761" w:themeColor="accent1" w:themeShade="BF"/>
    </w:rPr>
  </w:style>
  <w:style w:type="character" w:styleId="Intensieveverwijzing">
    <w:name w:val="Intense Reference"/>
    <w:basedOn w:val="Standaardalinea-lettertype"/>
    <w:uiPriority w:val="32"/>
    <w:qFormat/>
    <w:rsid w:val="00833A56"/>
    <w:rPr>
      <w:b/>
      <w:bCs/>
      <w:smallCaps/>
      <w:color w:val="0F4761" w:themeColor="accent1" w:themeShade="BF"/>
      <w:spacing w:val="5"/>
    </w:rPr>
  </w:style>
  <w:style w:type="paragraph" w:styleId="Geenafstand">
    <w:name w:val="No Spacing"/>
    <w:uiPriority w:val="1"/>
    <w:qFormat/>
    <w:rsid w:val="00833A56"/>
    <w:pPr>
      <w:spacing w:after="0" w:line="240" w:lineRule="auto"/>
    </w:pPr>
  </w:style>
  <w:style w:type="character" w:styleId="Hyperlink">
    <w:name w:val="Hyperlink"/>
    <w:basedOn w:val="Standaardalinea-lettertype"/>
    <w:uiPriority w:val="99"/>
    <w:unhideWhenUsed/>
    <w:rsid w:val="00833A56"/>
    <w:rPr>
      <w:color w:val="467886" w:themeColor="hyperlink"/>
      <w:u w:val="single"/>
    </w:rPr>
  </w:style>
  <w:style w:type="paragraph" w:styleId="Voetnoottekst">
    <w:name w:val="footnote text"/>
    <w:basedOn w:val="Standaard"/>
    <w:link w:val="VoetnoottekstChar"/>
    <w:uiPriority w:val="99"/>
    <w:semiHidden/>
    <w:unhideWhenUsed/>
    <w:rsid w:val="00833A56"/>
    <w:pPr>
      <w:spacing w:after="0"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833A56"/>
    <w:rPr>
      <w:sz w:val="20"/>
      <w:szCs w:val="20"/>
    </w:rPr>
  </w:style>
  <w:style w:type="character" w:styleId="Voetnootmarkering">
    <w:name w:val="footnote reference"/>
    <w:basedOn w:val="Standaardalinea-lettertype"/>
    <w:uiPriority w:val="99"/>
    <w:semiHidden/>
    <w:unhideWhenUsed/>
    <w:rsid w:val="00833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searchgate.net/publication/283275217_Een_kleine_monografie_over_het_tijdschrift_Ontmoeting_1946-19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171</Words>
  <Characters>943</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2025-03-08T11:50:00Z</dcterms:created>
  <dcterms:modified xsi:type="dcterms:W3CDTF">2025-03-08T11:54:00Z</dcterms:modified>
</cp:coreProperties>
</file>