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AF083" w14:textId="54A8A3A8" w:rsidR="00BA309C" w:rsidRDefault="00BA309C" w:rsidP="00BA309C">
      <w:pPr>
        <w:spacing w:after="0" w:line="240" w:lineRule="auto"/>
        <w:rPr>
          <w:rFonts w:ascii="Arial" w:hAnsi="Arial" w:cs="Arial"/>
          <w:b/>
          <w:kern w:val="0"/>
          <w:sz w:val="20"/>
          <w:szCs w:val="20"/>
          <w14:ligatures w14:val="none"/>
        </w:rPr>
      </w:pPr>
      <w:r>
        <w:rPr>
          <w:rFonts w:ascii="Arial" w:hAnsi="Arial" w:cs="Arial"/>
          <w:b/>
          <w:color w:val="000000"/>
          <w:kern w:val="0"/>
          <w:sz w:val="32"/>
          <w:szCs w:val="32"/>
          <w:u w:val="single"/>
          <w:shd w:val="clear" w:color="auto" w:fill="FFFFFF"/>
          <w14:ligatures w14:val="none"/>
        </w:rPr>
        <w:t>Hillenius-Anarchie III</w:t>
      </w:r>
    </w:p>
    <w:p w14:paraId="1909BB8B" w14:textId="77777777" w:rsidR="00BA309C" w:rsidRDefault="00BA309C" w:rsidP="00BA309C">
      <w:pPr>
        <w:spacing w:after="0" w:line="240" w:lineRule="auto"/>
        <w:rPr>
          <w:rFonts w:ascii="Arial" w:hAnsi="Arial" w:cs="Arial"/>
          <w:kern w:val="0"/>
          <w:sz w:val="20"/>
          <w:szCs w:val="20"/>
          <w14:ligatures w14:val="none"/>
        </w:rPr>
      </w:pPr>
      <w:r>
        <w:rPr>
          <w:rFonts w:ascii="Arial" w:hAnsi="Arial" w:cs="Arial"/>
          <w:kern w:val="0"/>
          <w:sz w:val="20"/>
          <w:szCs w:val="20"/>
          <w14:ligatures w14:val="none"/>
        </w:rPr>
        <w:t xml:space="preserve">Gedicht van de Week </w:t>
      </w:r>
    </w:p>
    <w:p w14:paraId="256C70FB" w14:textId="315C944C" w:rsidR="00BA309C" w:rsidRDefault="00BA309C" w:rsidP="00BA309C">
      <w:pPr>
        <w:spacing w:after="0" w:line="240" w:lineRule="auto"/>
        <w:rPr>
          <w:rFonts w:ascii="Arial" w:hAnsi="Arial" w:cs="Arial"/>
          <w:kern w:val="0"/>
          <w:sz w:val="20"/>
          <w:szCs w:val="20"/>
          <w14:ligatures w14:val="none"/>
        </w:rPr>
      </w:pPr>
      <w:r>
        <w:rPr>
          <w:rFonts w:ascii="Arial" w:hAnsi="Arial" w:cs="Arial"/>
          <w:kern w:val="0"/>
          <w:sz w:val="20"/>
          <w:szCs w:val="20"/>
          <w14:ligatures w14:val="none"/>
        </w:rPr>
        <w:t>week 0</w:t>
      </w:r>
      <w:r>
        <w:rPr>
          <w:rFonts w:ascii="Arial" w:hAnsi="Arial" w:cs="Arial"/>
          <w:kern w:val="0"/>
          <w:sz w:val="20"/>
          <w:szCs w:val="20"/>
          <w14:ligatures w14:val="none"/>
        </w:rPr>
        <w:t>7</w:t>
      </w:r>
      <w:r>
        <w:rPr>
          <w:rFonts w:ascii="Arial" w:hAnsi="Arial" w:cs="Arial"/>
          <w:kern w:val="0"/>
          <w:sz w:val="20"/>
          <w:szCs w:val="20"/>
          <w14:ligatures w14:val="none"/>
        </w:rPr>
        <w:t>- 2025</w:t>
      </w:r>
    </w:p>
    <w:p w14:paraId="71B1A93F" w14:textId="77777777" w:rsidR="00BA309C" w:rsidRDefault="00BA309C" w:rsidP="00BA309C">
      <w:pPr>
        <w:pStyle w:val="Geenafstand"/>
      </w:pPr>
    </w:p>
    <w:p w14:paraId="4B00F062" w14:textId="77777777" w:rsidR="00BA309C" w:rsidRDefault="00BA309C" w:rsidP="00BA309C">
      <w:pPr>
        <w:pStyle w:val="Geenafstand"/>
      </w:pPr>
    </w:p>
    <w:p w14:paraId="2EDF9B8B" w14:textId="77777777" w:rsidR="00BA309C" w:rsidRDefault="00BA309C" w:rsidP="00BA309C">
      <w:pPr>
        <w:pStyle w:val="Geenafstand"/>
      </w:pPr>
    </w:p>
    <w:p w14:paraId="7D26E98D" w14:textId="2F9E0F4C" w:rsidR="00BA309C" w:rsidRDefault="00BA309C" w:rsidP="00BA309C">
      <w:pPr>
        <w:pStyle w:val="Geenafstand"/>
      </w:pPr>
      <w:r>
        <w:rPr>
          <w:noProof/>
        </w:rPr>
        <w:drawing>
          <wp:inline distT="0" distB="0" distL="0" distR="0" wp14:anchorId="5F577A0F" wp14:editId="4AA27676">
            <wp:extent cx="3825240" cy="6134100"/>
            <wp:effectExtent l="0" t="0" r="3810" b="0"/>
            <wp:docPr id="349054214" name="Afbeelding 1" descr="Afbeelding met tekst, brief, papier, boek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054214" name="Afbeelding 1" descr="Afbeelding met tekst, brief, papier, boek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240" cy="613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12C1B" w14:textId="77777777" w:rsidR="00BA309C" w:rsidRDefault="00BA309C" w:rsidP="00BA309C">
      <w:pPr>
        <w:pStyle w:val="Geenafstand"/>
      </w:pPr>
    </w:p>
    <w:p w14:paraId="4F1E89EF" w14:textId="77777777" w:rsidR="00BA309C" w:rsidRDefault="00BA309C" w:rsidP="00BA309C">
      <w:pPr>
        <w:pStyle w:val="Geenafstand"/>
      </w:pPr>
    </w:p>
    <w:p w14:paraId="15096BA0" w14:textId="77777777" w:rsidR="00BA309C" w:rsidRDefault="00BA309C" w:rsidP="00BA309C">
      <w:pPr>
        <w:pStyle w:val="Geenafstand"/>
      </w:pPr>
    </w:p>
    <w:p w14:paraId="3638453D" w14:textId="77777777" w:rsidR="00BA309C" w:rsidRDefault="00BA309C" w:rsidP="00BA309C">
      <w:pPr>
        <w:pStyle w:val="Geenafstand"/>
      </w:pPr>
    </w:p>
    <w:p w14:paraId="4DD784EE" w14:textId="77777777" w:rsidR="00BA309C" w:rsidRDefault="00BA309C" w:rsidP="00BA309C">
      <w:pPr>
        <w:pStyle w:val="Geenafstand"/>
      </w:pPr>
    </w:p>
    <w:p w14:paraId="6725E631" w14:textId="77777777" w:rsidR="00BA309C" w:rsidRDefault="00BA309C" w:rsidP="00BA309C">
      <w:pPr>
        <w:pStyle w:val="Geenafstand"/>
      </w:pPr>
    </w:p>
    <w:p w14:paraId="07025232" w14:textId="77777777" w:rsidR="00BA309C" w:rsidRDefault="00BA309C" w:rsidP="00BA309C">
      <w:pPr>
        <w:pStyle w:val="Geenafstand"/>
      </w:pPr>
    </w:p>
    <w:p w14:paraId="42F2420F" w14:textId="33FCDEF6" w:rsidR="00BA309C" w:rsidRDefault="00BA309C" w:rsidP="00BA309C">
      <w:pPr>
        <w:pStyle w:val="Geenafstand"/>
      </w:pPr>
      <w:r>
        <w:t xml:space="preserve">In 1966 vond het evenement “poëzie in carré” plaats. Een  reprise vond 40 jaar later plaats maar baarde </w:t>
      </w:r>
      <w:hyperlink r:id="rId7" w:history="1">
        <w:r w:rsidRPr="00A36B0C">
          <w:rPr>
            <w:rStyle w:val="Hyperlink"/>
          </w:rPr>
          <w:t>aanzienlijk minder opzien</w:t>
        </w:r>
      </w:hyperlink>
      <w:r>
        <w:t xml:space="preserve"> dan zijn voorganger.</w:t>
      </w:r>
    </w:p>
    <w:p w14:paraId="62DD1769" w14:textId="77777777" w:rsidR="00BA309C" w:rsidRDefault="00BA309C" w:rsidP="00BA309C">
      <w:pPr>
        <w:pStyle w:val="Geenafstand"/>
      </w:pPr>
      <w:r>
        <w:lastRenderedPageBreak/>
        <w:t>Die eerste manifestatie was het bewijs van het hier eerder  beweerde: het zogenaamde “spoken  word” is allesbehalve een recent  nieuw verschijnsel.</w:t>
      </w:r>
    </w:p>
    <w:p w14:paraId="56D7F3E8" w14:textId="77777777" w:rsidR="00BA309C" w:rsidRDefault="00BA309C" w:rsidP="00BA309C">
      <w:pPr>
        <w:pStyle w:val="Geenafstand"/>
      </w:pPr>
      <w:r>
        <w:t>Toen traden vele grote en kleine dichters op met als hoogtepunt de legendarische Johnny (toen nog de Selfkicker) van Doorn.</w:t>
      </w:r>
    </w:p>
    <w:p w14:paraId="35B4E02D" w14:textId="77777777" w:rsidR="00BA309C" w:rsidRDefault="00BA309C" w:rsidP="00BA309C">
      <w:pPr>
        <w:pStyle w:val="Geenafstand"/>
      </w:pPr>
      <w:r>
        <w:t>Een van de dichters was Dick Hillenius (1927-1987) bioloog van beroep</w:t>
      </w:r>
      <w:r>
        <w:rPr>
          <w:rStyle w:val="Voetnootmarkering"/>
        </w:rPr>
        <w:footnoteReference w:id="1"/>
      </w:r>
      <w:r>
        <w:t>, in dat vak alsook in zijn literair werk een  toegankelijk en oorspronkelijk schrijver. Daarmee bereikte hij een groot publiek, hoewel hij niet doordrong tot de canon van de Nederlandtalige letteren.</w:t>
      </w:r>
    </w:p>
    <w:p w14:paraId="7708F077" w14:textId="77777777" w:rsidR="00BA309C" w:rsidRDefault="00BA309C" w:rsidP="00BA309C">
      <w:pPr>
        <w:pStyle w:val="Geenafstand"/>
      </w:pPr>
      <w:r>
        <w:t>Het gedicht is enerzijds ontregelend anderzijds bemoedigend, typerend voor Hillenius.</w:t>
      </w:r>
    </w:p>
    <w:p w14:paraId="3A40A585" w14:textId="0D71B319" w:rsidR="008B1A79" w:rsidRDefault="00BA309C" w:rsidP="00BA309C">
      <w:r>
        <w:t>Het is afkomstig uit de boekuitgave van het evenement uit 1966</w:t>
      </w:r>
      <w:r w:rsidR="00070C4D">
        <w:t>.</w:t>
      </w:r>
    </w:p>
    <w:sectPr w:rsidR="008B1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48E0E" w14:textId="77777777" w:rsidR="00B728DD" w:rsidRDefault="00B728DD" w:rsidP="00BA309C">
      <w:pPr>
        <w:spacing w:after="0" w:line="240" w:lineRule="auto"/>
      </w:pPr>
      <w:r>
        <w:separator/>
      </w:r>
    </w:p>
  </w:endnote>
  <w:endnote w:type="continuationSeparator" w:id="0">
    <w:p w14:paraId="48E837DE" w14:textId="77777777" w:rsidR="00B728DD" w:rsidRDefault="00B728DD" w:rsidP="00BA3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452BB" w14:textId="77777777" w:rsidR="00B728DD" w:rsidRDefault="00B728DD" w:rsidP="00BA309C">
      <w:pPr>
        <w:spacing w:after="0" w:line="240" w:lineRule="auto"/>
      </w:pPr>
      <w:r>
        <w:separator/>
      </w:r>
    </w:p>
  </w:footnote>
  <w:footnote w:type="continuationSeparator" w:id="0">
    <w:p w14:paraId="3A08D739" w14:textId="77777777" w:rsidR="00B728DD" w:rsidRDefault="00B728DD" w:rsidP="00BA309C">
      <w:pPr>
        <w:spacing w:after="0" w:line="240" w:lineRule="auto"/>
      </w:pPr>
      <w:r>
        <w:continuationSeparator/>
      </w:r>
    </w:p>
  </w:footnote>
  <w:footnote w:id="1">
    <w:p w14:paraId="28963FE6" w14:textId="77777777" w:rsidR="00BA309C" w:rsidRDefault="00BA309C" w:rsidP="00BA309C">
      <w:pPr>
        <w:pStyle w:val="Voetnoottekst"/>
      </w:pPr>
      <w:r>
        <w:rPr>
          <w:rStyle w:val="Voetnootmarkering"/>
        </w:rPr>
        <w:footnoteRef/>
      </w:r>
      <w:r>
        <w:t xml:space="preserve"> Een ander optreden maar dan als bioloog in de hem passende, </w:t>
      </w:r>
      <w:hyperlink r:id="rId1" w:history="1">
        <w:r w:rsidRPr="00F209D3">
          <w:rPr>
            <w:rStyle w:val="Hyperlink"/>
          </w:rPr>
          <w:t>anarchistische  omgeving</w:t>
        </w:r>
      </w:hyperlink>
      <w:r>
        <w:t xml:space="preserve"> (vanaf 12”10’) van een programma van Wim Schippers uit 1971.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09C"/>
    <w:rsid w:val="00070C4D"/>
    <w:rsid w:val="0029705C"/>
    <w:rsid w:val="005A018F"/>
    <w:rsid w:val="008716AD"/>
    <w:rsid w:val="008B1A79"/>
    <w:rsid w:val="00AE0A54"/>
    <w:rsid w:val="00B728DD"/>
    <w:rsid w:val="00BA309C"/>
    <w:rsid w:val="00D6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83553"/>
  <w15:chartTrackingRefBased/>
  <w15:docId w15:val="{B644949A-CB8F-456A-A672-A09C8FCA3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A309C"/>
    <w:pPr>
      <w:spacing w:line="256" w:lineRule="auto"/>
    </w:pPr>
    <w:rPr>
      <w:rFonts w:ascii="Calibri" w:eastAsia="Calibri" w:hAnsi="Calibri" w:cs="Times New Roman"/>
    </w:rPr>
  </w:style>
  <w:style w:type="paragraph" w:styleId="Kop1">
    <w:name w:val="heading 1"/>
    <w:basedOn w:val="Standaard"/>
    <w:next w:val="Standaard"/>
    <w:link w:val="Kop1Char"/>
    <w:uiPriority w:val="9"/>
    <w:qFormat/>
    <w:rsid w:val="00BA309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A309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A309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A309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A309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A309C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A309C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A309C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A309C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A30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A30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A30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A309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A309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A309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A309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A309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A309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A30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A3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A309C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A30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A309C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A309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A309C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Intensievebenadrukking">
    <w:name w:val="Intense Emphasis"/>
    <w:basedOn w:val="Standaardalinea-lettertype"/>
    <w:uiPriority w:val="21"/>
    <w:qFormat/>
    <w:rsid w:val="00BA309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A30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A309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A309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BA309C"/>
    <w:rPr>
      <w:color w:val="467886" w:themeColor="hyperlink"/>
      <w:u w:val="single"/>
    </w:rPr>
  </w:style>
  <w:style w:type="paragraph" w:styleId="Geenafstand">
    <w:name w:val="No Spacing"/>
    <w:uiPriority w:val="1"/>
    <w:qFormat/>
    <w:rsid w:val="00BA309C"/>
    <w:pPr>
      <w:spacing w:after="0" w:line="240" w:lineRule="auto"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BA309C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BA309C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BA30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trouw.nl/voorpagina/poezie-in-het-pluche-van-carre~b41916f7/?referrer=https%3A%2F%2Fwww.google.com%2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youtube.com/watch?v=svB10UQF6Gk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160</Words>
  <Characters>883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Mostert</dc:creator>
  <cp:keywords/>
  <dc:description/>
  <cp:lastModifiedBy>Bert Mostert</cp:lastModifiedBy>
  <cp:revision>2</cp:revision>
  <dcterms:created xsi:type="dcterms:W3CDTF">2025-02-08T10:23:00Z</dcterms:created>
  <dcterms:modified xsi:type="dcterms:W3CDTF">2025-02-08T10:30:00Z</dcterms:modified>
</cp:coreProperties>
</file>