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E7C50" w14:textId="77777777" w:rsidR="00D83EEA" w:rsidRDefault="00D83EEA" w:rsidP="00D83EEA">
      <w:pPr>
        <w:pStyle w:val="Geenafstand"/>
      </w:pPr>
    </w:p>
    <w:p w14:paraId="2E76B639" w14:textId="18BFCA78" w:rsidR="00D83EEA" w:rsidRPr="00E76DCA" w:rsidRDefault="00D83EEA" w:rsidP="00D83EEA">
      <w:pP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</w:pPr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Claus-Een vader</w:t>
      </w:r>
    </w:p>
    <w:p w14:paraId="1B397CC7" w14:textId="77777777" w:rsidR="00D83EEA" w:rsidRPr="00E76DCA" w:rsidRDefault="00D83EEA" w:rsidP="00D83EEA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 xml:space="preserve">Gedicht van de Week </w:t>
      </w:r>
    </w:p>
    <w:p w14:paraId="0774B07E" w14:textId="441F8096" w:rsidR="00D83EEA" w:rsidRPr="00E76DCA" w:rsidRDefault="00D83EEA" w:rsidP="00D83EEA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>week 2</w:t>
      </w:r>
      <w:r>
        <w:rPr>
          <w:rFonts w:ascii="Arial" w:hAnsi="Arial" w:cs="Arial"/>
          <w:kern w:val="0"/>
          <w:sz w:val="20"/>
          <w:szCs w:val="20"/>
          <w14:ligatures w14:val="none"/>
        </w:rPr>
        <w:t>4</w:t>
      </w: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>- 2024</w:t>
      </w:r>
    </w:p>
    <w:p w14:paraId="0BCC2A4C" w14:textId="77777777" w:rsidR="00D83EEA" w:rsidRDefault="00D83EEA" w:rsidP="00D83EEA">
      <w:pPr>
        <w:pStyle w:val="Geenafstand"/>
      </w:pPr>
    </w:p>
    <w:p w14:paraId="5A7DF32E" w14:textId="26135AA3" w:rsidR="00D83EEA" w:rsidRDefault="00D83EEA" w:rsidP="00D83EEA">
      <w:pPr>
        <w:pStyle w:val="Geenafstand"/>
      </w:pPr>
      <w:r>
        <w:rPr>
          <w:noProof/>
        </w:rPr>
        <w:drawing>
          <wp:inline distT="0" distB="0" distL="0" distR="0" wp14:anchorId="0233CF24" wp14:editId="27D7DD0D">
            <wp:extent cx="3596640" cy="6217920"/>
            <wp:effectExtent l="0" t="0" r="3810" b="0"/>
            <wp:docPr id="1057087042" name="Afbeelding 1" descr="Afbeelding met tekst, brief, document, pap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087042" name="Afbeelding 1" descr="Afbeelding met tekst, brief, document, papi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62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3E838" w14:textId="77777777" w:rsidR="00D83EEA" w:rsidRDefault="00D83EEA" w:rsidP="00D83EEA">
      <w:pPr>
        <w:pStyle w:val="Geenafstand"/>
      </w:pPr>
    </w:p>
    <w:p w14:paraId="24088AC0" w14:textId="77777777" w:rsidR="00D83EEA" w:rsidRDefault="00D83EEA" w:rsidP="00D83EEA">
      <w:pPr>
        <w:pStyle w:val="Geenafstand"/>
      </w:pPr>
    </w:p>
    <w:p w14:paraId="2FA19285" w14:textId="77777777" w:rsidR="00D83EEA" w:rsidRDefault="00D83EEA" w:rsidP="00D83EEA">
      <w:pPr>
        <w:pStyle w:val="Geenafstand"/>
      </w:pPr>
    </w:p>
    <w:p w14:paraId="6E34B284" w14:textId="77777777" w:rsidR="00D83EEA" w:rsidRDefault="00D83EEA" w:rsidP="00D83EEA">
      <w:pPr>
        <w:pStyle w:val="Geenafstand"/>
      </w:pPr>
    </w:p>
    <w:p w14:paraId="0BC3B057" w14:textId="77777777" w:rsidR="00D83EEA" w:rsidRDefault="00D83EEA" w:rsidP="00D83EEA">
      <w:pPr>
        <w:pStyle w:val="Geenafstand"/>
      </w:pPr>
    </w:p>
    <w:p w14:paraId="4B7A0B63" w14:textId="77777777" w:rsidR="00D83EEA" w:rsidRDefault="00D83EEA" w:rsidP="00D83EEA">
      <w:pPr>
        <w:pStyle w:val="Geenafstand"/>
      </w:pPr>
    </w:p>
    <w:p w14:paraId="219BECB8" w14:textId="77777777" w:rsidR="00D83EEA" w:rsidRDefault="00D83EEA" w:rsidP="00D83EEA">
      <w:pPr>
        <w:pStyle w:val="Geenafstand"/>
      </w:pPr>
    </w:p>
    <w:p w14:paraId="089B8BE5" w14:textId="77777777" w:rsidR="00D83EEA" w:rsidRDefault="00D83EEA" w:rsidP="00D83EEA">
      <w:pPr>
        <w:pStyle w:val="Geenafstand"/>
      </w:pPr>
    </w:p>
    <w:p w14:paraId="42CB8635" w14:textId="77777777" w:rsidR="00D83EEA" w:rsidRDefault="00D83EEA" w:rsidP="00D83EEA">
      <w:pPr>
        <w:pStyle w:val="Geenafstand"/>
      </w:pPr>
    </w:p>
    <w:p w14:paraId="758D5C1C" w14:textId="5252852A" w:rsidR="00D83EEA" w:rsidRDefault="00D83EEA" w:rsidP="00D83EEA">
      <w:pPr>
        <w:pStyle w:val="Geenafstand"/>
      </w:pPr>
      <w:r>
        <w:lastRenderedPageBreak/>
        <w:t xml:space="preserve">Deze week een gedicht dat zoals veel van het werk van deze schrijver, af wil rekenen met of in ieder geval zich wil verhouden  tot een geleden verleden. </w:t>
      </w:r>
    </w:p>
    <w:p w14:paraId="4B1391A3" w14:textId="77777777" w:rsidR="00D83EEA" w:rsidRDefault="00D83EEA" w:rsidP="00D83EEA">
      <w:pPr>
        <w:pStyle w:val="Geenafstand"/>
      </w:pPr>
      <w:r>
        <w:t>Uiteraard beperkt zich het werk van Hugo Claus (1929-2008) zich niet daartoe.</w:t>
      </w:r>
      <w:r>
        <w:rPr>
          <w:rStyle w:val="Voetnootmarkering"/>
        </w:rPr>
        <w:footnoteReference w:id="1"/>
      </w:r>
      <w:r>
        <w:t xml:space="preserve"> Bovendien is veel, ik zou bijna zeggen alle, literatuur vol van verwerking, afrekening, rekenschap en soortgelijke thematiek en bijbehorende emoties.</w:t>
      </w:r>
    </w:p>
    <w:p w14:paraId="48C6F09B" w14:textId="77777777" w:rsidR="00D83EEA" w:rsidRDefault="00D83EEA" w:rsidP="00D83EEA">
      <w:pPr>
        <w:pStyle w:val="Geenafstand"/>
      </w:pPr>
      <w:r>
        <w:t>Het gedicht van de week houdt zich bezig met de vader</w:t>
      </w:r>
      <w:r>
        <w:rPr>
          <w:rStyle w:val="Voetnootmarkering"/>
        </w:rPr>
        <w:footnoteReference w:id="2"/>
      </w:r>
      <w:r>
        <w:t>: een heftige opwelling van oedipale impulsen ten aanzien van de vader in vele vormen, onbenaderbaar en goddelijk, niet te vatten en straffend.</w:t>
      </w:r>
      <w:r>
        <w:br/>
        <w:t>Het werd gebundeld in “</w:t>
      </w:r>
      <w:proofErr w:type="spellStart"/>
      <w:r>
        <w:t>Oostakkerse</w:t>
      </w:r>
      <w:proofErr w:type="spellEnd"/>
      <w:r>
        <w:t xml:space="preserve"> Gedichten”(1955) genoemd naar de plaats waar een deel van de gedichten werd geschreven. Met deze bundel werd de naam van Claus als dichter gevestigd; als romanschrijver had hij dat al gedaan met “De </w:t>
      </w:r>
      <w:proofErr w:type="spellStart"/>
      <w:r>
        <w:t>Metsiers</w:t>
      </w:r>
      <w:proofErr w:type="spellEnd"/>
      <w:r>
        <w:t>” (1950) en “De Hondsdagen” (1952).</w:t>
      </w:r>
    </w:p>
    <w:p w14:paraId="130954B6" w14:textId="77777777" w:rsidR="00D83EEA" w:rsidRDefault="00D83EEA" w:rsidP="00D83EEA">
      <w:pPr>
        <w:pStyle w:val="Geenafstand"/>
      </w:pPr>
      <w:r>
        <w:t>Hier is de tekst uit “Gedichten 1948-2004”(2004) deel I.</w:t>
      </w:r>
    </w:p>
    <w:p w14:paraId="64FB024A" w14:textId="77777777" w:rsidR="008B1A79" w:rsidRDefault="008B1A79"/>
    <w:sectPr w:rsidR="008B1A79" w:rsidSect="00D83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31000" w14:textId="77777777" w:rsidR="001F307B" w:rsidRDefault="001F307B" w:rsidP="00D83EEA">
      <w:pPr>
        <w:spacing w:after="0" w:line="240" w:lineRule="auto"/>
      </w:pPr>
      <w:r>
        <w:separator/>
      </w:r>
    </w:p>
  </w:endnote>
  <w:endnote w:type="continuationSeparator" w:id="0">
    <w:p w14:paraId="569AC705" w14:textId="77777777" w:rsidR="001F307B" w:rsidRDefault="001F307B" w:rsidP="00D8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C8CC3" w14:textId="77777777" w:rsidR="001F307B" w:rsidRDefault="001F307B" w:rsidP="00D83EEA">
      <w:pPr>
        <w:spacing w:after="0" w:line="240" w:lineRule="auto"/>
      </w:pPr>
      <w:r>
        <w:separator/>
      </w:r>
    </w:p>
  </w:footnote>
  <w:footnote w:type="continuationSeparator" w:id="0">
    <w:p w14:paraId="76A6C580" w14:textId="77777777" w:rsidR="001F307B" w:rsidRDefault="001F307B" w:rsidP="00D83EEA">
      <w:pPr>
        <w:spacing w:after="0" w:line="240" w:lineRule="auto"/>
      </w:pPr>
      <w:r>
        <w:continuationSeparator/>
      </w:r>
    </w:p>
  </w:footnote>
  <w:footnote w:id="1">
    <w:p w14:paraId="68037AE5" w14:textId="77777777" w:rsidR="00D83EEA" w:rsidRDefault="00D83EEA" w:rsidP="00D83EEA">
      <w:pPr>
        <w:pStyle w:val="Voetnoottekst"/>
      </w:pPr>
      <w:r>
        <w:rPr>
          <w:rStyle w:val="Voetnootmarkering"/>
        </w:rPr>
        <w:footnoteRef/>
      </w:r>
      <w:r>
        <w:t xml:space="preserve"> Zie o.a. eerdere plaatsingen in </w:t>
      </w:r>
      <w:hyperlink r:id="rId1" w:history="1">
        <w:r w:rsidRPr="00516C56">
          <w:rPr>
            <w:rStyle w:val="Hyperlink"/>
          </w:rPr>
          <w:t>38-2014</w:t>
        </w:r>
      </w:hyperlink>
      <w:r>
        <w:t xml:space="preserve"> en </w:t>
      </w:r>
      <w:hyperlink r:id="rId2" w:history="1">
        <w:r w:rsidRPr="00516C56">
          <w:rPr>
            <w:rStyle w:val="Hyperlink"/>
          </w:rPr>
          <w:t>36-2022</w:t>
        </w:r>
      </w:hyperlink>
      <w:r>
        <w:t>.</w:t>
      </w:r>
    </w:p>
  </w:footnote>
  <w:footnote w:id="2">
    <w:p w14:paraId="688E868B" w14:textId="77777777" w:rsidR="00D83EEA" w:rsidRDefault="00D83EEA" w:rsidP="00D83EEA">
      <w:pPr>
        <w:pStyle w:val="Voetnoottekst"/>
      </w:pPr>
      <w:r>
        <w:rPr>
          <w:rStyle w:val="Voetnootmarkering"/>
        </w:rPr>
        <w:footnoteRef/>
      </w:r>
      <w:r>
        <w:t xml:space="preserve"> De titel gebruikt het onbepaald lidwoord als een </w:t>
      </w:r>
      <w:proofErr w:type="spellStart"/>
      <w:r>
        <w:t>vermildering</w:t>
      </w:r>
      <w:proofErr w:type="spell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EA"/>
    <w:rsid w:val="001F307B"/>
    <w:rsid w:val="0029705C"/>
    <w:rsid w:val="005A018F"/>
    <w:rsid w:val="008716AD"/>
    <w:rsid w:val="008B1A79"/>
    <w:rsid w:val="00AB24A7"/>
    <w:rsid w:val="00D60E22"/>
    <w:rsid w:val="00D8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7FA8"/>
  <w15:chartTrackingRefBased/>
  <w15:docId w15:val="{05AB2D74-FA4B-4BBE-9ED3-0FD88AF5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3EEA"/>
  </w:style>
  <w:style w:type="paragraph" w:styleId="Kop1">
    <w:name w:val="heading 1"/>
    <w:basedOn w:val="Standaard"/>
    <w:next w:val="Standaard"/>
    <w:link w:val="Kop1Char"/>
    <w:uiPriority w:val="9"/>
    <w:qFormat/>
    <w:rsid w:val="00D83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83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83E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83E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83E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83E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83E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83E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83E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3E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83E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83E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83EE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83EE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83EE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83EE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83EE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83E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83E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3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83E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3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83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83EE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83EE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83EE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83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83EE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83EE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D83EEA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83EE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83EE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83EEA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D83EE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rspoetica.nl/wp-content/uploads/2022/09/WEEK-36-2022-Archief-Claus-Het-spel-van-ons-geluk.docx" TargetMode="External"/><Relationship Id="rId1" Type="http://schemas.openxmlformats.org/officeDocument/2006/relationships/hyperlink" Target="http://www.arspoetica.nl/wordpress/wp-content/uploads/2017/03/WEEK-38-2014-Archief-Hugo-Claus-Tien-manieren-om-naar-P.B.S.-te-kijken-2.doc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831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2024-06-08T12:10:00Z</dcterms:created>
  <dcterms:modified xsi:type="dcterms:W3CDTF">2024-06-08T12:13:00Z</dcterms:modified>
</cp:coreProperties>
</file>