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68CD" w14:textId="77777777" w:rsidR="008B1A79" w:rsidRDefault="008B1A79" w:rsidP="00696FB3">
      <w:pPr>
        <w:pStyle w:val="Geenafstand"/>
      </w:pPr>
    </w:p>
    <w:p w14:paraId="47BA809B" w14:textId="77777777" w:rsidR="00696FB3" w:rsidRDefault="00696FB3" w:rsidP="00696FB3">
      <w:pPr>
        <w:pStyle w:val="Geenafstand"/>
      </w:pPr>
    </w:p>
    <w:p w14:paraId="566FEC51" w14:textId="77777777" w:rsidR="00696FB3" w:rsidRDefault="00696FB3" w:rsidP="00696FB3">
      <w:pPr>
        <w:pStyle w:val="Geenafstand"/>
      </w:pPr>
    </w:p>
    <w:p w14:paraId="3E4D9AEC" w14:textId="77777777" w:rsidR="00696FB3" w:rsidRDefault="00696FB3" w:rsidP="00696FB3">
      <w:pPr>
        <w:pStyle w:val="Geenafstand"/>
      </w:pPr>
    </w:p>
    <w:p w14:paraId="417BE68A" w14:textId="77777777" w:rsidR="00696FB3" w:rsidRDefault="00696FB3" w:rsidP="00696FB3">
      <w:pPr>
        <w:pStyle w:val="Geenafstand"/>
      </w:pPr>
    </w:p>
    <w:p w14:paraId="6A43E85F" w14:textId="77777777" w:rsidR="00696FB3" w:rsidRDefault="00696FB3" w:rsidP="00696FB3">
      <w:pPr>
        <w:pStyle w:val="Geenafstand"/>
      </w:pPr>
    </w:p>
    <w:p w14:paraId="2820F712" w14:textId="77777777" w:rsidR="00696FB3" w:rsidRDefault="00696FB3" w:rsidP="00696FB3">
      <w:pPr>
        <w:pStyle w:val="Geenafstand"/>
      </w:pPr>
    </w:p>
    <w:p w14:paraId="5A6DE378" w14:textId="77777777" w:rsidR="00696FB3" w:rsidRDefault="00696FB3" w:rsidP="00696FB3">
      <w:pPr>
        <w:pStyle w:val="Geenafstand"/>
      </w:pPr>
    </w:p>
    <w:p w14:paraId="077F47FB" w14:textId="77777777" w:rsidR="00696FB3" w:rsidRDefault="00696FB3" w:rsidP="00696FB3">
      <w:pPr>
        <w:pStyle w:val="Geenafstand"/>
      </w:pPr>
    </w:p>
    <w:p w14:paraId="4989DE57" w14:textId="77777777" w:rsidR="00696FB3" w:rsidRDefault="00696FB3" w:rsidP="00696FB3">
      <w:pPr>
        <w:pStyle w:val="Geenafstand"/>
      </w:pPr>
    </w:p>
    <w:p w14:paraId="73066FF6" w14:textId="77777777" w:rsidR="00696FB3" w:rsidRDefault="00696FB3" w:rsidP="00696FB3">
      <w:pPr>
        <w:pStyle w:val="Geenafstand"/>
      </w:pPr>
    </w:p>
    <w:p w14:paraId="454494D2" w14:textId="77777777" w:rsidR="00696FB3" w:rsidRDefault="00696FB3" w:rsidP="00696FB3">
      <w:pPr>
        <w:pStyle w:val="Geenafstand"/>
      </w:pPr>
    </w:p>
    <w:p w14:paraId="2DC2178F" w14:textId="77777777" w:rsidR="00696FB3" w:rsidRDefault="00696FB3" w:rsidP="00696FB3">
      <w:pPr>
        <w:pStyle w:val="Geenafstand"/>
      </w:pPr>
    </w:p>
    <w:p w14:paraId="6D431FAB" w14:textId="77777777" w:rsidR="00696FB3" w:rsidRDefault="00696FB3" w:rsidP="00696FB3">
      <w:pPr>
        <w:pStyle w:val="Geenafstand"/>
      </w:pPr>
    </w:p>
    <w:p w14:paraId="40D578DD" w14:textId="79CAC308" w:rsidR="00696FB3" w:rsidRPr="00E76DCA" w:rsidRDefault="00696FB3" w:rsidP="00696FB3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Vaandrager-3 april</w:t>
      </w:r>
    </w:p>
    <w:p w14:paraId="588A7ED1" w14:textId="77777777" w:rsidR="00696FB3" w:rsidRPr="00E76DCA" w:rsidRDefault="00696FB3" w:rsidP="00696FB3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542FEB2C" w14:textId="5BA4D285" w:rsidR="00696FB3" w:rsidRPr="00E76DCA" w:rsidRDefault="00696FB3" w:rsidP="00696FB3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week 2</w:t>
      </w:r>
      <w:r>
        <w:rPr>
          <w:rFonts w:ascii="Arial" w:hAnsi="Arial" w:cs="Arial"/>
          <w:kern w:val="0"/>
          <w:sz w:val="20"/>
          <w:szCs w:val="20"/>
          <w14:ligatures w14:val="none"/>
        </w:rPr>
        <w:t>1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- 2024</w:t>
      </w:r>
    </w:p>
    <w:p w14:paraId="2772D2A2" w14:textId="77777777" w:rsidR="00696FB3" w:rsidRDefault="00696FB3" w:rsidP="00696FB3">
      <w:pPr>
        <w:pStyle w:val="Geenafstand"/>
      </w:pPr>
    </w:p>
    <w:p w14:paraId="669D7995" w14:textId="5420236D" w:rsidR="00696FB3" w:rsidRDefault="00696FB3" w:rsidP="00696FB3">
      <w:pPr>
        <w:pStyle w:val="Geenafstand"/>
      </w:pPr>
      <w:r>
        <w:rPr>
          <w:noProof/>
        </w:rPr>
        <w:lastRenderedPageBreak/>
        <w:drawing>
          <wp:inline distT="0" distB="0" distL="0" distR="0" wp14:anchorId="04B7BF01" wp14:editId="526C8169">
            <wp:extent cx="4335780" cy="5905500"/>
            <wp:effectExtent l="0" t="0" r="7620" b="0"/>
            <wp:docPr id="1444633585" name="Afbeelding 1" descr="Afbeelding met tekst, brief, papier, stilsta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33585" name="Afbeelding 1" descr="Afbeelding met tekst, brief, papier, stilstaa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76989" w14:textId="77777777" w:rsidR="00696FB3" w:rsidRDefault="00696FB3" w:rsidP="00696FB3">
      <w:pPr>
        <w:pStyle w:val="Geenafstand"/>
      </w:pPr>
    </w:p>
    <w:p w14:paraId="0760CFCB" w14:textId="77777777" w:rsidR="00696FB3" w:rsidRDefault="00696FB3" w:rsidP="00696FB3">
      <w:pPr>
        <w:pStyle w:val="Geenafstand"/>
      </w:pPr>
    </w:p>
    <w:p w14:paraId="168DD69B" w14:textId="77777777" w:rsidR="00696FB3" w:rsidRDefault="00696FB3" w:rsidP="00696FB3">
      <w:pPr>
        <w:pStyle w:val="Geenafstand"/>
      </w:pPr>
    </w:p>
    <w:p w14:paraId="62149773" w14:textId="77777777" w:rsidR="00696FB3" w:rsidRDefault="00696FB3" w:rsidP="00696FB3">
      <w:pPr>
        <w:pStyle w:val="Geenafstand"/>
      </w:pPr>
    </w:p>
    <w:p w14:paraId="4D53D25C" w14:textId="77777777" w:rsidR="00696FB3" w:rsidRDefault="00696FB3" w:rsidP="00696FB3">
      <w:pPr>
        <w:pStyle w:val="Geenafstand"/>
      </w:pPr>
    </w:p>
    <w:p w14:paraId="2F9EEBB4" w14:textId="77777777" w:rsidR="00696FB3" w:rsidRDefault="00696FB3" w:rsidP="00696FB3">
      <w:pPr>
        <w:pStyle w:val="Geenafstand"/>
      </w:pPr>
    </w:p>
    <w:p w14:paraId="6C824A53" w14:textId="23B9F2A8" w:rsidR="00696FB3" w:rsidRDefault="00696FB3" w:rsidP="00696FB3">
      <w:pPr>
        <w:pStyle w:val="Geenafstand"/>
      </w:pPr>
      <w:r>
        <w:t>Vandaag een gedicht van een groot Rotterdammer. Van Vaandrager(1935-1992) werd eerder</w:t>
      </w:r>
    </w:p>
    <w:p w14:paraId="5D6A4CE2" w14:textId="77777777" w:rsidR="00696FB3" w:rsidRDefault="00696FB3" w:rsidP="00696FB3">
      <w:pPr>
        <w:pStyle w:val="Geenafstand"/>
      </w:pPr>
      <w:r>
        <w:t>een gedicht geplaatst in</w:t>
      </w:r>
      <w:hyperlink r:id="rId7" w:history="1">
        <w:r w:rsidRPr="00490569">
          <w:rPr>
            <w:rStyle w:val="Hyperlink"/>
          </w:rPr>
          <w:t xml:space="preserve"> 2014</w:t>
        </w:r>
      </w:hyperlink>
      <w:r>
        <w:t xml:space="preserve"> en </w:t>
      </w:r>
      <w:hyperlink r:id="rId8" w:history="1">
        <w:r w:rsidRPr="00490569">
          <w:rPr>
            <w:rStyle w:val="Hyperlink"/>
          </w:rPr>
          <w:t>2017</w:t>
        </w:r>
      </w:hyperlink>
      <w:r>
        <w:t>.</w:t>
      </w:r>
    </w:p>
    <w:p w14:paraId="52146852" w14:textId="77777777" w:rsidR="00696FB3" w:rsidRDefault="00696FB3" w:rsidP="00696FB3">
      <w:pPr>
        <w:pStyle w:val="Geenafstand"/>
      </w:pPr>
      <w:r>
        <w:t>Aan wat ik toen schreef wil ik weinig toevoegen. Zijn werk is nog steeds (en terecht) in de belangstelling. In 2012 verscheen nagelaten werk onder de titel “Sleutels”, ”</w:t>
      </w:r>
      <w:r w:rsidRPr="00186221">
        <w:t>De avonturen van Cornelis Bastiaan Vaandrager</w:t>
      </w:r>
      <w:r>
        <w:t xml:space="preserve">” </w:t>
      </w:r>
      <w:r w:rsidRPr="00186221">
        <w:t>(1963)</w:t>
      </w:r>
      <w:r>
        <w:t xml:space="preserve"> werd in 2017 (gewijzigd) herdrukt  als “De Ramblers gaan uit vissen” en in 2019 verscheen een bundel verspreide, niet eerder gebundelde gedichten onder de titel “Novilon”(“gemiste gedichten”).</w:t>
      </w:r>
    </w:p>
    <w:p w14:paraId="73F2F30B" w14:textId="77777777" w:rsidR="00696FB3" w:rsidRDefault="00696FB3" w:rsidP="00696FB3">
      <w:pPr>
        <w:pStyle w:val="Geenafstand"/>
      </w:pPr>
      <w:r>
        <w:t>Uit de laatste verzameling een collage van door Vaandrager gehoorde en/ of gesproken teksten</w:t>
      </w:r>
      <w:r>
        <w:rPr>
          <w:rStyle w:val="Voetnootmarkering"/>
        </w:rPr>
        <w:footnoteReference w:id="1"/>
      </w:r>
      <w:r>
        <w:t xml:space="preserve"> in de eigen spelling van Vaandrager.</w:t>
      </w:r>
    </w:p>
    <w:p w14:paraId="7BF87E3D" w14:textId="77777777" w:rsidR="00696FB3" w:rsidRDefault="00696FB3" w:rsidP="00696FB3">
      <w:pPr>
        <w:pStyle w:val="Geenafstand"/>
      </w:pPr>
    </w:p>
    <w:sectPr w:rsidR="0069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F2C09" w14:textId="77777777" w:rsidR="00AB6573" w:rsidRDefault="00AB6573" w:rsidP="00696FB3">
      <w:pPr>
        <w:spacing w:after="0" w:line="240" w:lineRule="auto"/>
      </w:pPr>
      <w:r>
        <w:separator/>
      </w:r>
    </w:p>
  </w:endnote>
  <w:endnote w:type="continuationSeparator" w:id="0">
    <w:p w14:paraId="01DBA2C6" w14:textId="77777777" w:rsidR="00AB6573" w:rsidRDefault="00AB6573" w:rsidP="0069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7BF3" w14:textId="77777777" w:rsidR="00AB6573" w:rsidRDefault="00AB6573" w:rsidP="00696FB3">
      <w:pPr>
        <w:spacing w:after="0" w:line="240" w:lineRule="auto"/>
      </w:pPr>
      <w:r>
        <w:separator/>
      </w:r>
    </w:p>
  </w:footnote>
  <w:footnote w:type="continuationSeparator" w:id="0">
    <w:p w14:paraId="00BE42A0" w14:textId="77777777" w:rsidR="00AB6573" w:rsidRDefault="00AB6573" w:rsidP="00696FB3">
      <w:pPr>
        <w:spacing w:after="0" w:line="240" w:lineRule="auto"/>
      </w:pPr>
      <w:r>
        <w:continuationSeparator/>
      </w:r>
    </w:p>
  </w:footnote>
  <w:footnote w:id="1">
    <w:p w14:paraId="4A62E45B" w14:textId="76F043D8" w:rsidR="00696FB3" w:rsidRDefault="00696FB3" w:rsidP="00696FB3">
      <w:pPr>
        <w:pStyle w:val="Voetnoottekst"/>
      </w:pPr>
      <w:r>
        <w:rPr>
          <w:rStyle w:val="Voetnootmarkering"/>
        </w:rPr>
        <w:footnoteRef/>
      </w:r>
      <w:r>
        <w:t xml:space="preserve"> Het doet denken aan “Mensenpraat” van Armando dat meer lagen suggereert dan </w:t>
      </w:r>
      <w:r w:rsidR="0032281E">
        <w:t>V</w:t>
      </w:r>
      <w:r>
        <w:t>aandragers werk.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B3"/>
    <w:rsid w:val="0029705C"/>
    <w:rsid w:val="0032281E"/>
    <w:rsid w:val="005A018F"/>
    <w:rsid w:val="00696FB3"/>
    <w:rsid w:val="008716AD"/>
    <w:rsid w:val="008B1A79"/>
    <w:rsid w:val="00AB6573"/>
    <w:rsid w:val="00D60E22"/>
    <w:rsid w:val="00F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DAAA"/>
  <w15:chartTrackingRefBased/>
  <w15:docId w15:val="{4EA1A1D8-7196-4A7F-B56B-0B5EFE93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FB3"/>
  </w:style>
  <w:style w:type="paragraph" w:styleId="Kop1">
    <w:name w:val="heading 1"/>
    <w:basedOn w:val="Standaard"/>
    <w:next w:val="Standaard"/>
    <w:link w:val="Kop1Char"/>
    <w:uiPriority w:val="9"/>
    <w:qFormat/>
    <w:rsid w:val="00696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6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6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6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6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6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6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6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6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6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6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6F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6F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6F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6F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6F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6F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6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6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6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6F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6F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6F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6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6F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6FB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96FB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96FB3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96FB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96FB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96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spoetica.nl/wp-content/uploads/2017/03/WEEK-34-2017-Archief-Vaandrager-NTW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spoetica.nl/wordpress/wp-content/uploads/2017/03/WEEK-20-2014-Archief-Vaandrager-Tegel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2024-05-17T11:56:00Z</dcterms:created>
  <dcterms:modified xsi:type="dcterms:W3CDTF">2024-05-17T12:02:00Z</dcterms:modified>
</cp:coreProperties>
</file>