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EB929" w14:textId="71049174" w:rsidR="00D32040" w:rsidRDefault="00D32040" w:rsidP="00D32040">
      <w:pPr>
        <w:rPr>
          <w:rFonts w:ascii="Arial" w:hAnsi="Arial" w:cs="Arial"/>
          <w:b/>
          <w:color w:val="000000"/>
          <w:kern w:val="0"/>
          <w:sz w:val="32"/>
          <w:szCs w:val="32"/>
          <w:u w:val="single"/>
          <w:shd w:val="clear" w:color="auto" w:fill="FFFFFF"/>
          <w14:ligatures w14:val="none"/>
        </w:rPr>
      </w:pPr>
      <w:proofErr w:type="spellStart"/>
      <w:r>
        <w:rPr>
          <w:rFonts w:ascii="Arial" w:hAnsi="Arial" w:cs="Arial"/>
          <w:b/>
          <w:color w:val="000000"/>
          <w:kern w:val="0"/>
          <w:sz w:val="32"/>
          <w:szCs w:val="32"/>
          <w:u w:val="single"/>
          <w:shd w:val="clear" w:color="auto" w:fill="FFFFFF"/>
          <w14:ligatures w14:val="none"/>
        </w:rPr>
        <w:t>Tengnagel</w:t>
      </w:r>
      <w:proofErr w:type="spellEnd"/>
      <w:r>
        <w:rPr>
          <w:rFonts w:ascii="Arial" w:hAnsi="Arial" w:cs="Arial"/>
          <w:b/>
          <w:color w:val="000000"/>
          <w:kern w:val="0"/>
          <w:sz w:val="32"/>
          <w:szCs w:val="32"/>
          <w:u w:val="single"/>
          <w:shd w:val="clear" w:color="auto" w:fill="FFFFFF"/>
          <w14:ligatures w14:val="none"/>
        </w:rPr>
        <w:t xml:space="preserve">-Op een </w:t>
      </w:r>
      <w:proofErr w:type="spellStart"/>
      <w:r>
        <w:rPr>
          <w:rFonts w:ascii="Arial" w:hAnsi="Arial" w:cs="Arial"/>
          <w:b/>
          <w:color w:val="000000"/>
          <w:kern w:val="0"/>
          <w:sz w:val="32"/>
          <w:szCs w:val="32"/>
          <w:u w:val="single"/>
          <w:shd w:val="clear" w:color="auto" w:fill="FFFFFF"/>
          <w14:ligatures w14:val="none"/>
        </w:rPr>
        <w:t>Schoonen</w:t>
      </w:r>
      <w:proofErr w:type="spellEnd"/>
      <w:r>
        <w:rPr>
          <w:rFonts w:ascii="Arial" w:hAnsi="Arial" w:cs="Arial"/>
          <w:b/>
          <w:color w:val="000000"/>
          <w:kern w:val="0"/>
          <w:sz w:val="32"/>
          <w:szCs w:val="32"/>
          <w:u w:val="single"/>
          <w:shd w:val="clear" w:color="auto" w:fill="FFFFFF"/>
          <w14:ligatures w14:val="none"/>
        </w:rPr>
        <w:t xml:space="preserve"> </w:t>
      </w:r>
      <w:proofErr w:type="spellStart"/>
      <w:r>
        <w:rPr>
          <w:rFonts w:ascii="Arial" w:hAnsi="Arial" w:cs="Arial"/>
          <w:b/>
          <w:color w:val="000000"/>
          <w:kern w:val="0"/>
          <w:sz w:val="32"/>
          <w:szCs w:val="32"/>
          <w:u w:val="single"/>
          <w:shd w:val="clear" w:color="auto" w:fill="FFFFFF"/>
          <w14:ligatures w14:val="none"/>
        </w:rPr>
        <w:t>abrikok</w:t>
      </w:r>
      <w:proofErr w:type="spellEnd"/>
      <w:r>
        <w:rPr>
          <w:rFonts w:ascii="Arial" w:hAnsi="Arial" w:cs="Arial"/>
          <w:b/>
          <w:color w:val="000000"/>
          <w:kern w:val="0"/>
          <w:sz w:val="32"/>
          <w:szCs w:val="32"/>
          <w:u w:val="single"/>
          <w:shd w:val="clear" w:color="auto" w:fill="FFFFFF"/>
          <w14:ligatures w14:val="none"/>
        </w:rPr>
        <w:t>…</w:t>
      </w:r>
    </w:p>
    <w:p w14:paraId="620343BE" w14:textId="77777777" w:rsidR="00992A10" w:rsidRDefault="00992A10" w:rsidP="00992A10">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324AC523" w14:textId="1FBFB741" w:rsidR="00992A10" w:rsidRDefault="00992A10" w:rsidP="00992A10">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0</w:t>
      </w:r>
      <w:r>
        <w:rPr>
          <w:rFonts w:ascii="Arial" w:hAnsi="Arial" w:cs="Arial"/>
          <w:kern w:val="0"/>
          <w:sz w:val="20"/>
          <w:szCs w:val="20"/>
          <w14:ligatures w14:val="none"/>
        </w:rPr>
        <w:t>3-</w:t>
      </w:r>
      <w:r>
        <w:rPr>
          <w:rFonts w:ascii="Arial" w:hAnsi="Arial" w:cs="Arial"/>
          <w:kern w:val="0"/>
          <w:sz w:val="20"/>
          <w:szCs w:val="20"/>
          <w14:ligatures w14:val="none"/>
        </w:rPr>
        <w:t xml:space="preserve"> 2024</w:t>
      </w:r>
    </w:p>
    <w:p w14:paraId="43358A93" w14:textId="77777777" w:rsidR="00992A10" w:rsidRDefault="00992A10" w:rsidP="00D32040">
      <w:pPr>
        <w:rPr>
          <w:rFonts w:ascii="Arial" w:hAnsi="Arial" w:cs="Arial"/>
          <w:b/>
          <w:color w:val="000000"/>
          <w:kern w:val="0"/>
          <w:sz w:val="32"/>
          <w:szCs w:val="32"/>
          <w:u w:val="single"/>
          <w:shd w:val="clear" w:color="auto" w:fill="FFFFFF"/>
          <w14:ligatures w14:val="none"/>
        </w:rPr>
      </w:pPr>
    </w:p>
    <w:p w14:paraId="654CDC1E" w14:textId="77777777" w:rsidR="00992A10" w:rsidRDefault="00992A10" w:rsidP="00D32040">
      <w:pPr>
        <w:rPr>
          <w:rFonts w:ascii="Arial" w:hAnsi="Arial" w:cs="Arial"/>
          <w:b/>
          <w:color w:val="000000"/>
          <w:kern w:val="0"/>
          <w:sz w:val="32"/>
          <w:szCs w:val="32"/>
          <w:u w:val="single"/>
          <w:shd w:val="clear" w:color="auto" w:fill="FFFFFF"/>
          <w14:ligatures w14:val="none"/>
        </w:rPr>
      </w:pPr>
    </w:p>
    <w:p w14:paraId="02FF088F" w14:textId="77777777" w:rsidR="00D32040" w:rsidRDefault="00D32040" w:rsidP="00D32040">
      <w:pPr>
        <w:rPr>
          <w:rFonts w:ascii="Arial" w:hAnsi="Arial" w:cs="Arial"/>
          <w:b/>
          <w:color w:val="000000"/>
          <w:kern w:val="0"/>
          <w:sz w:val="32"/>
          <w:szCs w:val="32"/>
          <w:u w:val="single"/>
          <w:shd w:val="clear" w:color="auto" w:fill="FFFFFF"/>
          <w14:ligatures w14:val="none"/>
        </w:rPr>
      </w:pPr>
    </w:p>
    <w:p w14:paraId="214F5AA1" w14:textId="77777777" w:rsidR="00D32040" w:rsidRDefault="00D32040" w:rsidP="00D32040"/>
    <w:p w14:paraId="718E11F5" w14:textId="57DB0DED" w:rsidR="00D32040" w:rsidRDefault="00D32040" w:rsidP="00D32040">
      <w:r>
        <w:rPr>
          <w:noProof/>
        </w:rPr>
        <w:drawing>
          <wp:inline distT="0" distB="0" distL="0" distR="0" wp14:anchorId="3B2FFC2A" wp14:editId="310E87F7">
            <wp:extent cx="4488180" cy="4549140"/>
            <wp:effectExtent l="0" t="0" r="7620" b="3810"/>
            <wp:docPr id="114153610" name="Afbeelding 1" descr="Afbeelding met tekst, brief, handschrift,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3610" name="Afbeelding 1" descr="Afbeelding met tekst, brief, handschrift, papier&#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8180" cy="4549140"/>
                    </a:xfrm>
                    <a:prstGeom prst="rect">
                      <a:avLst/>
                    </a:prstGeom>
                    <a:noFill/>
                    <a:ln>
                      <a:noFill/>
                    </a:ln>
                  </pic:spPr>
                </pic:pic>
              </a:graphicData>
            </a:graphic>
          </wp:inline>
        </w:drawing>
      </w:r>
    </w:p>
    <w:p w14:paraId="12C92C15" w14:textId="77777777" w:rsidR="00D32040" w:rsidRDefault="00D32040" w:rsidP="00D32040"/>
    <w:p w14:paraId="6447352B" w14:textId="77777777" w:rsidR="00D32040" w:rsidRDefault="00D32040" w:rsidP="00D32040"/>
    <w:p w14:paraId="28C20BBA" w14:textId="77777777" w:rsidR="00D32040" w:rsidRDefault="00D32040" w:rsidP="00D32040"/>
    <w:p w14:paraId="7BF9E443" w14:textId="77777777" w:rsidR="00D32040" w:rsidRDefault="00D32040" w:rsidP="00D32040"/>
    <w:p w14:paraId="20913F74" w14:textId="77777777" w:rsidR="00992A10" w:rsidRDefault="00992A10" w:rsidP="00992A10">
      <w:pPr>
        <w:pStyle w:val="Geenafstand"/>
      </w:pPr>
      <w:r>
        <w:t>Het gedicht van de week beschrijft op een nette wijze een abrikoos(“</w:t>
      </w:r>
      <w:proofErr w:type="spellStart"/>
      <w:r>
        <w:t>abrikok</w:t>
      </w:r>
      <w:proofErr w:type="spellEnd"/>
      <w:r>
        <w:t>”).</w:t>
      </w:r>
    </w:p>
    <w:p w14:paraId="7F3BFDB5" w14:textId="77777777" w:rsidR="00992A10" w:rsidRDefault="00992A10" w:rsidP="00992A10">
      <w:pPr>
        <w:pStyle w:val="Geenafstand"/>
      </w:pPr>
      <w:r>
        <w:t xml:space="preserve">Dat “nette” schrijf ik omdat de dichter Mattheus </w:t>
      </w:r>
      <w:proofErr w:type="spellStart"/>
      <w:r>
        <w:t>Gansneb</w:t>
      </w:r>
      <w:proofErr w:type="spellEnd"/>
      <w:r>
        <w:rPr>
          <w:rStyle w:val="Voetnootmarkering"/>
        </w:rPr>
        <w:footnoteReference w:id="1"/>
      </w:r>
      <w:r>
        <w:t xml:space="preserve"> </w:t>
      </w:r>
      <w:proofErr w:type="spellStart"/>
      <w:r>
        <w:t>Tengnagel</w:t>
      </w:r>
      <w:proofErr w:type="spellEnd"/>
      <w:r>
        <w:t xml:space="preserve"> (1613-1652) berucht was om zijn scherpe en soms ook platte satire waardoor hij in zijn  woonplaats Amsterdam in de </w:t>
      </w:r>
      <w:r>
        <w:lastRenderedPageBreak/>
        <w:t xml:space="preserve">problemen kwam en enige tijd in huisarrest heeft gezeten. Dat gebeurde echter naar aanleiding van een werk dat door anderen onder zijn naam  werd gepubliceerd in </w:t>
      </w:r>
      <w:r w:rsidRPr="00A9135D">
        <w:t>1639</w:t>
      </w:r>
      <w:r>
        <w:t xml:space="preserve"> (“</w:t>
      </w:r>
      <w:r w:rsidRPr="00A9135D">
        <w:t xml:space="preserve">St. </w:t>
      </w:r>
      <w:proofErr w:type="spellStart"/>
      <w:r w:rsidRPr="00A9135D">
        <w:t>Nicolaes</w:t>
      </w:r>
      <w:proofErr w:type="spellEnd"/>
      <w:r w:rsidRPr="00A9135D">
        <w:t xml:space="preserve"> milde gaven aan </w:t>
      </w:r>
      <w:proofErr w:type="spellStart"/>
      <w:r w:rsidRPr="00A9135D">
        <w:t>d'Amstelse</w:t>
      </w:r>
      <w:proofErr w:type="spellEnd"/>
      <w:r w:rsidRPr="00A9135D">
        <w:t xml:space="preserve"> </w:t>
      </w:r>
      <w:proofErr w:type="spellStart"/>
      <w:r w:rsidRPr="00A9135D">
        <w:t>ionckheyt</w:t>
      </w:r>
      <w:proofErr w:type="spellEnd"/>
      <w:r w:rsidRPr="00A9135D">
        <w:t xml:space="preserve"> </w:t>
      </w:r>
      <w:r>
        <w:t>”) hoewel hij niet de auteur ervan was.</w:t>
      </w:r>
    </w:p>
    <w:p w14:paraId="3B810E47" w14:textId="5141BA8B" w:rsidR="00992A10" w:rsidRDefault="00992A10" w:rsidP="00992A10">
      <w:pPr>
        <w:pStyle w:val="Geenafstand"/>
      </w:pPr>
      <w:r>
        <w:t xml:space="preserve">Die bovenbedoelde werken zijn te lang om op deze site te publiceren maar wel </w:t>
      </w:r>
      <w:hyperlink r:id="rId8" w:history="1">
        <w:r w:rsidRPr="00A9135D">
          <w:rPr>
            <w:rStyle w:val="Hyperlink"/>
          </w:rPr>
          <w:t>hier</w:t>
        </w:r>
      </w:hyperlink>
      <w:r>
        <w:t xml:space="preserve"> te raadplegen.</w:t>
      </w:r>
    </w:p>
    <w:p w14:paraId="610D87A4" w14:textId="77777777" w:rsidR="00992A10" w:rsidRDefault="00992A10" w:rsidP="00992A10">
      <w:pPr>
        <w:pStyle w:val="Geenafstand"/>
      </w:pPr>
      <w:r>
        <w:t>Het hier geplaatste gedicht is opgenomen in het aanhangsel van zijn bundel “</w:t>
      </w:r>
      <w:proofErr w:type="spellStart"/>
      <w:r>
        <w:t>Aemsterdamsche</w:t>
      </w:r>
      <w:proofErr w:type="spellEnd"/>
      <w:r>
        <w:t xml:space="preserve">  lindenbladen” getiteld  “Afgeslagen </w:t>
      </w:r>
      <w:proofErr w:type="spellStart"/>
      <w:r>
        <w:t>bloeisel</w:t>
      </w:r>
      <w:proofErr w:type="spellEnd"/>
      <w:r>
        <w:t xml:space="preserve"> van de A,,, l…” uitgegeven in 1641. </w:t>
      </w:r>
    </w:p>
    <w:p w14:paraId="5F199437" w14:textId="77777777" w:rsidR="00992A10" w:rsidRDefault="00992A10" w:rsidP="00992A10">
      <w:pPr>
        <w:pStyle w:val="Geenafstand"/>
      </w:pPr>
    </w:p>
    <w:p w14:paraId="11B1D6EA" w14:textId="77777777" w:rsidR="00C97153" w:rsidRDefault="00992A10" w:rsidP="00992A10">
      <w:pPr>
        <w:pStyle w:val="Geenafstand"/>
      </w:pPr>
      <w:r>
        <w:t>De abrikoos wordt gesteld in de hand van  een vrouw en daardoor wordt de een met de ander vergeleken. De vrouw wordt op die manier “</w:t>
      </w:r>
      <w:proofErr w:type="spellStart"/>
      <w:r>
        <w:t>zeedig</w:t>
      </w:r>
      <w:proofErr w:type="spellEnd"/>
      <w:r>
        <w:t xml:space="preserve">” genoemd; </w:t>
      </w:r>
      <w:proofErr w:type="spellStart"/>
      <w:r>
        <w:t>Tengnagel</w:t>
      </w:r>
      <w:proofErr w:type="spellEnd"/>
      <w:r>
        <w:t xml:space="preserve"> was echter niet gewoon zedige vrouwen te beschrijven, dus dat hierin ironie schuilt, ligt volgens mij voor de hand.  In China is de abrikoos het symbool van de wellust en meer algemeen wordt zij als afrodisiacum beschouwd.</w:t>
      </w:r>
      <w:r w:rsidRPr="0085056A">
        <w:t xml:space="preserve"> </w:t>
      </w:r>
    </w:p>
    <w:p w14:paraId="7357E28F" w14:textId="619E51B7" w:rsidR="00992A10" w:rsidRDefault="00992A10" w:rsidP="00992A10">
      <w:pPr>
        <w:pStyle w:val="Geenafstand"/>
      </w:pPr>
      <w:r>
        <w:t>Zij is de nationale vrucht van Armenië ( zie regel 1).</w:t>
      </w:r>
    </w:p>
    <w:p w14:paraId="0D9B8D53" w14:textId="77777777" w:rsidR="00992A10" w:rsidRDefault="00992A10" w:rsidP="00992A10">
      <w:pPr>
        <w:pStyle w:val="Geenafstand"/>
      </w:pPr>
      <w:r>
        <w:t xml:space="preserve">In de opdracht aan het begin van het gedicht wordt gesproken van “de Ian </w:t>
      </w:r>
      <w:proofErr w:type="spellStart"/>
      <w:r>
        <w:t>Roompoortstoren</w:t>
      </w:r>
      <w:proofErr w:type="spellEnd"/>
      <w:r>
        <w:t xml:space="preserve">”. Mogelijk is hiermee de </w:t>
      </w:r>
      <w:r w:rsidRPr="0085056A">
        <w:t xml:space="preserve">Jan </w:t>
      </w:r>
      <w:proofErr w:type="spellStart"/>
      <w:r w:rsidRPr="0085056A">
        <w:t>Roodenpoortstoren</w:t>
      </w:r>
      <w:proofErr w:type="spellEnd"/>
      <w:r>
        <w:t xml:space="preserve"> bedoeld. Deze stond tot 1829 </w:t>
      </w:r>
      <w:r w:rsidRPr="0085056A">
        <w:t>op de hoek van het Singel en de Torensteeg</w:t>
      </w:r>
      <w:r>
        <w:t xml:space="preserve"> in Amsterdam. Die plaats was in  de tijd van de dichter bekend om het voorkomen van opstootjes. </w:t>
      </w:r>
      <w:proofErr w:type="spellStart"/>
      <w:r>
        <w:t>Tengnagel</w:t>
      </w:r>
      <w:proofErr w:type="spellEnd"/>
      <w:r>
        <w:t xml:space="preserve"> kende het ruwe leven goed dus deze plaats zal hem zeker niet vreemd zijn geweest.</w:t>
      </w:r>
    </w:p>
    <w:p w14:paraId="238968EB" w14:textId="77777777" w:rsidR="00992A10" w:rsidRDefault="00992A10" w:rsidP="00992A10">
      <w:pPr>
        <w:pStyle w:val="Geenafstand"/>
      </w:pPr>
    </w:p>
    <w:p w14:paraId="698AC8F3" w14:textId="77777777" w:rsidR="00992A10" w:rsidRDefault="00992A10" w:rsidP="00992A10">
      <w:pPr>
        <w:pStyle w:val="Geenafstand"/>
      </w:pPr>
      <w:r>
        <w:t>De gepubliceerde tekst is uit “</w:t>
      </w:r>
      <w:r w:rsidRPr="008B4282">
        <w:t xml:space="preserve">Mattheus </w:t>
      </w:r>
      <w:proofErr w:type="spellStart"/>
      <w:r w:rsidRPr="008B4282">
        <w:t>Gansneb</w:t>
      </w:r>
      <w:proofErr w:type="spellEnd"/>
      <w:r w:rsidRPr="008B4282">
        <w:t xml:space="preserve"> </w:t>
      </w:r>
      <w:proofErr w:type="spellStart"/>
      <w:r w:rsidRPr="008B4282">
        <w:t>Tengnagel</w:t>
      </w:r>
      <w:proofErr w:type="spellEnd"/>
      <w:r>
        <w:t>, Alle werken etc. …..” 1969.</w:t>
      </w:r>
    </w:p>
    <w:p w14:paraId="0C4BFA5B" w14:textId="77777777" w:rsidR="00992A10" w:rsidRDefault="00992A10" w:rsidP="00992A10">
      <w:pPr>
        <w:pStyle w:val="Geenafstand"/>
      </w:pPr>
    </w:p>
    <w:p w14:paraId="4CC9A029" w14:textId="77777777" w:rsidR="00D32040" w:rsidRDefault="00D32040" w:rsidP="00D32040"/>
    <w:p w14:paraId="0C278375" w14:textId="6810B6F1" w:rsidR="008B1A79" w:rsidRDefault="008B1A79" w:rsidP="00D32040"/>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C292" w14:textId="77777777" w:rsidR="000B1740" w:rsidRDefault="000B1740" w:rsidP="00992A10">
      <w:pPr>
        <w:spacing w:after="0" w:line="240" w:lineRule="auto"/>
      </w:pPr>
      <w:r>
        <w:separator/>
      </w:r>
    </w:p>
  </w:endnote>
  <w:endnote w:type="continuationSeparator" w:id="0">
    <w:p w14:paraId="768C40CE" w14:textId="77777777" w:rsidR="000B1740" w:rsidRDefault="000B1740" w:rsidP="0099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5BCF" w14:textId="77777777" w:rsidR="000B1740" w:rsidRDefault="000B1740" w:rsidP="00992A10">
      <w:pPr>
        <w:spacing w:after="0" w:line="240" w:lineRule="auto"/>
      </w:pPr>
      <w:r>
        <w:separator/>
      </w:r>
    </w:p>
  </w:footnote>
  <w:footnote w:type="continuationSeparator" w:id="0">
    <w:p w14:paraId="199C3C72" w14:textId="77777777" w:rsidR="000B1740" w:rsidRDefault="000B1740" w:rsidP="00992A10">
      <w:pPr>
        <w:spacing w:after="0" w:line="240" w:lineRule="auto"/>
      </w:pPr>
      <w:r>
        <w:continuationSeparator/>
      </w:r>
    </w:p>
  </w:footnote>
  <w:footnote w:id="1">
    <w:p w14:paraId="59D033FF" w14:textId="77777777" w:rsidR="00992A10" w:rsidRDefault="00992A10" w:rsidP="00992A10">
      <w:pPr>
        <w:pStyle w:val="Voetnoottekst"/>
      </w:pPr>
      <w:r>
        <w:rPr>
          <w:rStyle w:val="Voetnootmarkering"/>
        </w:rPr>
        <w:footnoteRef/>
      </w:r>
      <w:r>
        <w:t xml:space="preserve"> </w:t>
      </w:r>
      <w:proofErr w:type="spellStart"/>
      <w:r>
        <w:t>Gansneb</w:t>
      </w:r>
      <w:proofErr w:type="spellEnd"/>
      <w:r>
        <w:t xml:space="preserve"> is de  oorspronkelijke naam van de (uitgestorven)adellijke familie waaruit de dichter afkomstig was. Later werd erachter gevoegd “</w:t>
      </w:r>
      <w:proofErr w:type="spellStart"/>
      <w:r>
        <w:t>Tengnagel</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40"/>
    <w:rsid w:val="000B1740"/>
    <w:rsid w:val="0029705C"/>
    <w:rsid w:val="008716AD"/>
    <w:rsid w:val="008B1A79"/>
    <w:rsid w:val="00992A10"/>
    <w:rsid w:val="00C97153"/>
    <w:rsid w:val="00D3204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2250"/>
  <w15:chartTrackingRefBased/>
  <w15:docId w15:val="{658A1601-025D-4A86-B4DC-A5E8A1F8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2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2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20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20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20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20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20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20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20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20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20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20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20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20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20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20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20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2040"/>
    <w:rPr>
      <w:rFonts w:eastAsiaTheme="majorEastAsia" w:cstheme="majorBidi"/>
      <w:color w:val="272727" w:themeColor="text1" w:themeTint="D8"/>
    </w:rPr>
  </w:style>
  <w:style w:type="paragraph" w:styleId="Titel">
    <w:name w:val="Title"/>
    <w:basedOn w:val="Standaard"/>
    <w:next w:val="Standaard"/>
    <w:link w:val="TitelChar"/>
    <w:uiPriority w:val="10"/>
    <w:qFormat/>
    <w:rsid w:val="00D32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20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20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20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20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2040"/>
    <w:rPr>
      <w:i/>
      <w:iCs/>
      <w:color w:val="404040" w:themeColor="text1" w:themeTint="BF"/>
    </w:rPr>
  </w:style>
  <w:style w:type="paragraph" w:styleId="Lijstalinea">
    <w:name w:val="List Paragraph"/>
    <w:basedOn w:val="Standaard"/>
    <w:uiPriority w:val="34"/>
    <w:qFormat/>
    <w:rsid w:val="00D32040"/>
    <w:pPr>
      <w:ind w:left="720"/>
      <w:contextualSpacing/>
    </w:pPr>
  </w:style>
  <w:style w:type="character" w:styleId="Intensievebenadrukking">
    <w:name w:val="Intense Emphasis"/>
    <w:basedOn w:val="Standaardalinea-lettertype"/>
    <w:uiPriority w:val="21"/>
    <w:qFormat/>
    <w:rsid w:val="00D32040"/>
    <w:rPr>
      <w:i/>
      <w:iCs/>
      <w:color w:val="0F4761" w:themeColor="accent1" w:themeShade="BF"/>
    </w:rPr>
  </w:style>
  <w:style w:type="paragraph" w:styleId="Duidelijkcitaat">
    <w:name w:val="Intense Quote"/>
    <w:basedOn w:val="Standaard"/>
    <w:next w:val="Standaard"/>
    <w:link w:val="DuidelijkcitaatChar"/>
    <w:uiPriority w:val="30"/>
    <w:qFormat/>
    <w:rsid w:val="00D32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2040"/>
    <w:rPr>
      <w:i/>
      <w:iCs/>
      <w:color w:val="0F4761" w:themeColor="accent1" w:themeShade="BF"/>
    </w:rPr>
  </w:style>
  <w:style w:type="character" w:styleId="Intensieveverwijzing">
    <w:name w:val="Intense Reference"/>
    <w:basedOn w:val="Standaardalinea-lettertype"/>
    <w:uiPriority w:val="32"/>
    <w:qFormat/>
    <w:rsid w:val="00D32040"/>
    <w:rPr>
      <w:b/>
      <w:bCs/>
      <w:smallCaps/>
      <w:color w:val="0F4761" w:themeColor="accent1" w:themeShade="BF"/>
      <w:spacing w:val="5"/>
    </w:rPr>
  </w:style>
  <w:style w:type="paragraph" w:styleId="Geenafstand">
    <w:name w:val="No Spacing"/>
    <w:uiPriority w:val="1"/>
    <w:qFormat/>
    <w:rsid w:val="00992A10"/>
    <w:pPr>
      <w:spacing w:after="0" w:line="240" w:lineRule="auto"/>
    </w:pPr>
  </w:style>
  <w:style w:type="paragraph" w:styleId="Voetnoottekst">
    <w:name w:val="footnote text"/>
    <w:basedOn w:val="Standaard"/>
    <w:link w:val="VoetnoottekstChar"/>
    <w:uiPriority w:val="99"/>
    <w:semiHidden/>
    <w:unhideWhenUsed/>
    <w:rsid w:val="00992A1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92A10"/>
    <w:rPr>
      <w:sz w:val="20"/>
      <w:szCs w:val="20"/>
    </w:rPr>
  </w:style>
  <w:style w:type="character" w:styleId="Voetnootmarkering">
    <w:name w:val="footnote reference"/>
    <w:basedOn w:val="Standaardalinea-lettertype"/>
    <w:uiPriority w:val="99"/>
    <w:semiHidden/>
    <w:unhideWhenUsed/>
    <w:rsid w:val="00992A10"/>
    <w:rPr>
      <w:vertAlign w:val="superscript"/>
    </w:rPr>
  </w:style>
  <w:style w:type="character" w:styleId="Hyperlink">
    <w:name w:val="Hyperlink"/>
    <w:basedOn w:val="Standaardalinea-lettertype"/>
    <w:uiPriority w:val="99"/>
    <w:unhideWhenUsed/>
    <w:rsid w:val="00992A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teng001jjov01_0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3800-8EC7-47A7-92A5-86E9E310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285</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2024-01-13T11:48:00Z</dcterms:created>
  <dcterms:modified xsi:type="dcterms:W3CDTF">2024-01-13T12:02:00Z</dcterms:modified>
</cp:coreProperties>
</file>