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1842" w14:textId="180667FE" w:rsidR="00C1386B" w:rsidRPr="006128E6" w:rsidRDefault="00C1386B" w:rsidP="00C1386B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De Schoolmeester-Uitboezeming</w:t>
      </w:r>
    </w:p>
    <w:p w14:paraId="246E9763" w14:textId="77777777" w:rsidR="00C1386B" w:rsidRPr="006128E6" w:rsidRDefault="00C1386B" w:rsidP="00C1386B">
      <w:pPr>
        <w:rPr>
          <w:rFonts w:ascii="Arial" w:hAnsi="Arial" w:cs="Arial"/>
          <w:b/>
          <w:sz w:val="20"/>
          <w:szCs w:val="20"/>
        </w:rPr>
      </w:pPr>
    </w:p>
    <w:p w14:paraId="41B26AA9" w14:textId="77777777" w:rsidR="00C1386B" w:rsidRPr="006128E6" w:rsidRDefault="00C1386B" w:rsidP="00C1386B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Gedicht van de Week </w:t>
      </w:r>
    </w:p>
    <w:p w14:paraId="74B2A9FC" w14:textId="7CE21D41" w:rsidR="00C1386B" w:rsidRPr="006128E6" w:rsidRDefault="00C1386B" w:rsidP="00C1386B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week </w:t>
      </w:r>
      <w:r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>- 2022</w:t>
      </w:r>
    </w:p>
    <w:p w14:paraId="05302B87" w14:textId="77777777" w:rsidR="00C1386B" w:rsidRDefault="00C1386B" w:rsidP="00C1386B">
      <w:pPr>
        <w:rPr>
          <w:rStyle w:val="Hyperlink"/>
          <w:rFonts w:ascii="Arial" w:hAnsi="Arial" w:cs="Arial"/>
          <w:sz w:val="20"/>
          <w:szCs w:val="20"/>
        </w:rPr>
      </w:pPr>
      <w:hyperlink r:id="rId6" w:history="1">
        <w:r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</w:p>
    <w:p w14:paraId="3324CDB2" w14:textId="77777777" w:rsidR="00C1386B" w:rsidRDefault="00C1386B" w:rsidP="00C1386B">
      <w:pPr>
        <w:pStyle w:val="Geenafstand"/>
      </w:pPr>
    </w:p>
    <w:p w14:paraId="1A450491" w14:textId="7F8CDDC8" w:rsidR="00C1386B" w:rsidRDefault="00C1386B" w:rsidP="00C1386B">
      <w:pPr>
        <w:pStyle w:val="Geenafstand"/>
      </w:pPr>
      <w:r>
        <w:rPr>
          <w:noProof/>
        </w:rPr>
        <w:drawing>
          <wp:inline distT="0" distB="0" distL="0" distR="0" wp14:anchorId="0A39C3F5" wp14:editId="60E5B199">
            <wp:extent cx="3048000" cy="4724400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386BE" w14:textId="77777777" w:rsidR="00C1386B" w:rsidRDefault="00C1386B" w:rsidP="00C1386B">
      <w:pPr>
        <w:pStyle w:val="Geenafstand"/>
      </w:pPr>
    </w:p>
    <w:p w14:paraId="66E9040D" w14:textId="64CCF302" w:rsidR="00C1386B" w:rsidRDefault="00C1386B" w:rsidP="00C1386B">
      <w:pPr>
        <w:pStyle w:val="Geenafstand"/>
      </w:pPr>
      <w:r>
        <w:t>Een van de meest originele figuren uit de 19</w:t>
      </w:r>
      <w:r w:rsidRPr="00BF485F">
        <w:rPr>
          <w:vertAlign w:val="superscript"/>
        </w:rPr>
        <w:t>de</w:t>
      </w:r>
      <w:r>
        <w:t xml:space="preserve"> -eeuwse letteren is na zijn dood door zijn originaliteit in de belangstelling gebleven.</w:t>
      </w:r>
      <w:r>
        <w:rPr>
          <w:rStyle w:val="Voetnootmarkering"/>
        </w:rPr>
        <w:footnoteReference w:id="1"/>
      </w:r>
      <w:r w:rsidRPr="00863CC9">
        <w:t xml:space="preserve"> </w:t>
      </w:r>
    </w:p>
    <w:p w14:paraId="144D6641" w14:textId="77777777" w:rsidR="00C1386B" w:rsidRDefault="00C1386B" w:rsidP="00C1386B">
      <w:pPr>
        <w:pStyle w:val="Geenafstand"/>
      </w:pPr>
      <w:r>
        <w:t xml:space="preserve">Gerrit van de Linde </w:t>
      </w:r>
      <w:proofErr w:type="spellStart"/>
      <w:r>
        <w:t>Jz</w:t>
      </w:r>
      <w:proofErr w:type="spellEnd"/>
      <w:r>
        <w:t>. (1808-1858),  schrijvend onder het pseudoniem  De Schoolmeester</w:t>
      </w:r>
      <w:r>
        <w:rPr>
          <w:rStyle w:val="Voetnootmarkering"/>
        </w:rPr>
        <w:footnoteReference w:id="2"/>
      </w:r>
      <w:r>
        <w:t xml:space="preserve">  is een meester van de satire waarvan het gedicht van de week een voorbeeld geeft. De steeds terugkerende generatieconflicten worden op een pseudowijsgerige/pedagogische wijze verwoord.</w:t>
      </w:r>
    </w:p>
    <w:p w14:paraId="785884EE" w14:textId="77777777" w:rsidR="00C1386B" w:rsidRDefault="00C1386B" w:rsidP="00C1386B">
      <w:pPr>
        <w:pStyle w:val="Geenafstand"/>
      </w:pPr>
    </w:p>
    <w:p w14:paraId="76F09CF0" w14:textId="77777777" w:rsidR="00C1386B" w:rsidRDefault="00C1386B" w:rsidP="00C1386B">
      <w:pPr>
        <w:pStyle w:val="Geenafstand"/>
      </w:pPr>
      <w:r>
        <w:t xml:space="preserve">Ook op deze site was hij zowel in </w:t>
      </w:r>
      <w:hyperlink r:id="rId8" w:history="1">
        <w:r w:rsidRPr="007A0FB2">
          <w:rPr>
            <w:rStyle w:val="Hyperlink"/>
          </w:rPr>
          <w:t>2013</w:t>
        </w:r>
      </w:hyperlink>
      <w:r>
        <w:t xml:space="preserve"> als </w:t>
      </w:r>
      <w:hyperlink r:id="rId9" w:history="1">
        <w:r w:rsidRPr="007A0FB2">
          <w:rPr>
            <w:rStyle w:val="Hyperlink"/>
          </w:rPr>
          <w:t>2019</w:t>
        </w:r>
      </w:hyperlink>
      <w:r>
        <w:t xml:space="preserve"> aanwezig. Voor meer informatie verwijs ik naar deze eerdere plaatsingen.</w:t>
      </w:r>
    </w:p>
    <w:p w14:paraId="07C19468" w14:textId="77777777" w:rsidR="00C1386B" w:rsidRPr="00BF485F" w:rsidRDefault="00C1386B" w:rsidP="00C1386B">
      <w:pPr>
        <w:pStyle w:val="Geenafstand"/>
      </w:pPr>
      <w:r>
        <w:t>Het gedicht van deze week is wederom ontleend aan “Gedichten van de Schoolmeester”(uitgave van 1908).</w:t>
      </w:r>
    </w:p>
    <w:p w14:paraId="0E5C5DE4" w14:textId="77777777" w:rsidR="00CD1DB5" w:rsidRDefault="00CD1DB5" w:rsidP="00C1386B">
      <w:pPr>
        <w:pStyle w:val="Geenafstand"/>
      </w:pPr>
    </w:p>
    <w:sectPr w:rsidR="00CD1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601F" w14:textId="77777777" w:rsidR="00C1386B" w:rsidRDefault="00C1386B" w:rsidP="00C1386B">
      <w:r>
        <w:separator/>
      </w:r>
    </w:p>
  </w:endnote>
  <w:endnote w:type="continuationSeparator" w:id="0">
    <w:p w14:paraId="6FA9884E" w14:textId="77777777" w:rsidR="00C1386B" w:rsidRDefault="00C1386B" w:rsidP="00C1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6B5CD" w14:textId="77777777" w:rsidR="00C1386B" w:rsidRDefault="00C1386B" w:rsidP="00C1386B">
      <w:r>
        <w:separator/>
      </w:r>
    </w:p>
  </w:footnote>
  <w:footnote w:type="continuationSeparator" w:id="0">
    <w:p w14:paraId="10AAC0AA" w14:textId="77777777" w:rsidR="00C1386B" w:rsidRDefault="00C1386B" w:rsidP="00C1386B">
      <w:r>
        <w:continuationSeparator/>
      </w:r>
    </w:p>
  </w:footnote>
  <w:footnote w:id="1">
    <w:p w14:paraId="28671EF1" w14:textId="77777777" w:rsidR="00C1386B" w:rsidRDefault="00C1386B" w:rsidP="00C1386B">
      <w:pPr>
        <w:pStyle w:val="Voetnoottekst"/>
      </w:pPr>
      <w:r>
        <w:rPr>
          <w:rStyle w:val="Voetnootmarkering"/>
        </w:rPr>
        <w:footnoteRef/>
      </w:r>
      <w:r>
        <w:t xml:space="preserve">  Vooral door toedoen van </w:t>
      </w:r>
      <w:hyperlink r:id="rId1" w:history="1">
        <w:r w:rsidRPr="00863CC9">
          <w:rPr>
            <w:rStyle w:val="Hyperlink"/>
          </w:rPr>
          <w:t>Marita Mathijsen</w:t>
        </w:r>
      </w:hyperlink>
    </w:p>
  </w:footnote>
  <w:footnote w:id="2">
    <w:p w14:paraId="171AD021" w14:textId="77777777" w:rsidR="00C1386B" w:rsidRDefault="00C1386B" w:rsidP="00C1386B">
      <w:pPr>
        <w:pStyle w:val="Voetnoottekst"/>
      </w:pPr>
      <w:r>
        <w:rPr>
          <w:rStyle w:val="Voetnootmarkering"/>
        </w:rPr>
        <w:footnoteRef/>
      </w:r>
      <w:r>
        <w:t xml:space="preserve"> Hij dreef een kostschool in Engeland na zijn vlucht uit Nederland, zoals eerder vermeld 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6B"/>
    <w:rsid w:val="00C1386B"/>
    <w:rsid w:val="00C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78A6"/>
  <w15:chartTrackingRefBased/>
  <w15:docId w15:val="{D375D6AE-64FA-4478-9F04-50219A68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386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1386B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1386B"/>
    <w:rPr>
      <w:rFonts w:asciiTheme="minorHAnsi" w:hAnsiTheme="minorHAnsi" w:cstheme="minorBidi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1386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1386B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C138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poetica.nl/wordpress/wp-content/uploads/2017/03/WEEK-48-2013-Archief-De-Schoolmeester-De-ezel.do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arspoetica.nl/wp-content/uploads/2019/03/WEEK-12-2019-Archief-De-Schoolmeester-Op-dronkaart.doc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aritamathijsen.wordpress.com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2022-08-01T11:32:00Z</dcterms:created>
  <dcterms:modified xsi:type="dcterms:W3CDTF">2022-08-01T11:35:00Z</dcterms:modified>
</cp:coreProperties>
</file>