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91A98" w14:textId="243D90E8" w:rsidR="00C07564" w:rsidRPr="006128E6" w:rsidRDefault="0006475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 xml:space="preserve">Van </w:t>
      </w:r>
      <w:proofErr w:type="spellStart"/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Iersele</w:t>
      </w:r>
      <w:proofErr w:type="spellEnd"/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 xml:space="preserve">- Hoe een </w:t>
      </w:r>
      <w:proofErr w:type="spellStart"/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keyser</w:t>
      </w:r>
      <w:proofErr w:type="spellEnd"/>
      <w:r>
        <w:rPr>
          <w:rFonts w:ascii="Arial" w:hAnsi="Arial" w:cs="Arial"/>
          <w:b/>
          <w:color w:val="000000"/>
          <w:sz w:val="32"/>
          <w:szCs w:val="32"/>
          <w:u w:val="single"/>
          <w:shd w:val="clear" w:color="auto" w:fill="FFFFFF"/>
        </w:rPr>
        <w:t>…</w:t>
      </w:r>
    </w:p>
    <w:p w14:paraId="518E1202" w14:textId="77777777" w:rsidR="00575ECD" w:rsidRPr="006128E6" w:rsidRDefault="00575ECD">
      <w:pPr>
        <w:rPr>
          <w:rFonts w:ascii="Arial" w:hAnsi="Arial" w:cs="Arial"/>
          <w:sz w:val="20"/>
          <w:szCs w:val="20"/>
        </w:rPr>
      </w:pPr>
      <w:r w:rsidRPr="006128E6">
        <w:rPr>
          <w:rFonts w:ascii="Arial" w:hAnsi="Arial" w:cs="Arial"/>
          <w:sz w:val="20"/>
          <w:szCs w:val="20"/>
        </w:rPr>
        <w:t>Gedicht van de Week</w:t>
      </w:r>
      <w:r w:rsidR="004A4D10" w:rsidRPr="006128E6">
        <w:rPr>
          <w:rFonts w:ascii="Arial" w:hAnsi="Arial" w:cs="Arial"/>
          <w:sz w:val="20"/>
          <w:szCs w:val="20"/>
        </w:rPr>
        <w:t xml:space="preserve"> </w:t>
      </w:r>
    </w:p>
    <w:p w14:paraId="5255B9EE" w14:textId="2EC845D5" w:rsidR="004A4D10" w:rsidRPr="006128E6" w:rsidRDefault="004A5D93">
      <w:pPr>
        <w:rPr>
          <w:rFonts w:ascii="Arial" w:hAnsi="Arial" w:cs="Arial"/>
          <w:sz w:val="20"/>
          <w:szCs w:val="20"/>
        </w:rPr>
      </w:pPr>
      <w:r w:rsidRPr="006128E6">
        <w:rPr>
          <w:rFonts w:ascii="Arial" w:hAnsi="Arial" w:cs="Arial"/>
          <w:sz w:val="20"/>
          <w:szCs w:val="20"/>
        </w:rPr>
        <w:t>W</w:t>
      </w:r>
      <w:r w:rsidR="00575ECD" w:rsidRPr="006128E6">
        <w:rPr>
          <w:rFonts w:ascii="Arial" w:hAnsi="Arial" w:cs="Arial"/>
          <w:sz w:val="20"/>
          <w:szCs w:val="20"/>
        </w:rPr>
        <w:t>eek</w:t>
      </w:r>
      <w:r w:rsidR="009864C3">
        <w:rPr>
          <w:rFonts w:ascii="Arial" w:hAnsi="Arial" w:cs="Arial"/>
          <w:sz w:val="20"/>
          <w:szCs w:val="20"/>
        </w:rPr>
        <w:t xml:space="preserve"> </w:t>
      </w:r>
      <w:r w:rsidR="00064758">
        <w:rPr>
          <w:rFonts w:ascii="Arial" w:hAnsi="Arial" w:cs="Arial"/>
          <w:sz w:val="20"/>
          <w:szCs w:val="20"/>
        </w:rPr>
        <w:t>22</w:t>
      </w:r>
      <w:r w:rsidR="005C34EB">
        <w:rPr>
          <w:rFonts w:ascii="Arial" w:hAnsi="Arial" w:cs="Arial"/>
          <w:sz w:val="20"/>
          <w:szCs w:val="20"/>
        </w:rPr>
        <w:t>-</w:t>
      </w:r>
      <w:r w:rsidR="006367D3">
        <w:rPr>
          <w:rFonts w:ascii="Arial" w:hAnsi="Arial" w:cs="Arial"/>
          <w:sz w:val="20"/>
          <w:szCs w:val="20"/>
        </w:rPr>
        <w:t xml:space="preserve"> 20</w:t>
      </w:r>
      <w:r w:rsidR="006209A7">
        <w:rPr>
          <w:rFonts w:ascii="Arial" w:hAnsi="Arial" w:cs="Arial"/>
          <w:sz w:val="20"/>
          <w:szCs w:val="20"/>
        </w:rPr>
        <w:t>2</w:t>
      </w:r>
      <w:r w:rsidR="00A702BE">
        <w:rPr>
          <w:rFonts w:ascii="Arial" w:hAnsi="Arial" w:cs="Arial"/>
          <w:sz w:val="20"/>
          <w:szCs w:val="20"/>
        </w:rPr>
        <w:t>1</w:t>
      </w:r>
    </w:p>
    <w:p w14:paraId="3DCACC2F" w14:textId="77777777" w:rsidR="004A4D10" w:rsidRPr="006128E6" w:rsidRDefault="0081322A" w:rsidP="004A4D10">
      <w:pPr>
        <w:rPr>
          <w:rFonts w:ascii="Arial" w:hAnsi="Arial" w:cs="Arial"/>
          <w:sz w:val="20"/>
          <w:szCs w:val="20"/>
        </w:rPr>
      </w:pPr>
      <w:hyperlink r:id="rId6" w:history="1">
        <w:r w:rsidR="004A4D10" w:rsidRPr="006128E6">
          <w:rPr>
            <w:rStyle w:val="Hyperlink"/>
            <w:rFonts w:ascii="Arial" w:hAnsi="Arial" w:cs="Arial"/>
            <w:sz w:val="20"/>
            <w:szCs w:val="20"/>
          </w:rPr>
          <w:t>www.arspoetica.nl</w:t>
        </w:r>
      </w:hyperlink>
      <w:r w:rsidR="004A4D10" w:rsidRPr="006128E6">
        <w:rPr>
          <w:rFonts w:ascii="Arial" w:hAnsi="Arial" w:cs="Arial"/>
          <w:sz w:val="20"/>
          <w:szCs w:val="20"/>
        </w:rPr>
        <w:t xml:space="preserve"> </w:t>
      </w:r>
    </w:p>
    <w:p w14:paraId="2807F00E" w14:textId="77777777" w:rsidR="004A4D10" w:rsidRDefault="004A4D10">
      <w:pPr>
        <w:rPr>
          <w:sz w:val="20"/>
          <w:szCs w:val="20"/>
        </w:rPr>
      </w:pPr>
    </w:p>
    <w:p w14:paraId="53911FC7" w14:textId="2521FEED" w:rsidR="00E55A67" w:rsidRDefault="00064758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4D8C93" wp14:editId="52ADE792">
            <wp:extent cx="4400550" cy="91725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4D369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lastRenderedPageBreak/>
        <w:t xml:space="preserve">De schrijver van het gedicht van de week stamt uit de veertiende eeuw. Hij staat bekend als Pieter van </w:t>
      </w:r>
      <w:proofErr w:type="spellStart"/>
      <w:r w:rsidRPr="00064758">
        <w:rPr>
          <w:rFonts w:asciiTheme="minorHAnsi" w:hAnsiTheme="minorHAnsi" w:cstheme="minorHAnsi"/>
          <w:sz w:val="22"/>
          <w:szCs w:val="22"/>
        </w:rPr>
        <w:t>Iersele</w:t>
      </w:r>
      <w:proofErr w:type="spellEnd"/>
      <w:r w:rsidRPr="00064758">
        <w:rPr>
          <w:rFonts w:asciiTheme="minorHAnsi" w:hAnsiTheme="minorHAnsi" w:cstheme="minorHAnsi"/>
          <w:sz w:val="22"/>
          <w:szCs w:val="22"/>
        </w:rPr>
        <w:t xml:space="preserve">  “misschien afkomstig uit het dorp Eersel bij Eindhoven, dat voorheen Iersel heette.” </w:t>
      </w:r>
    </w:p>
    <w:p w14:paraId="13AF2A68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</w:p>
    <w:p w14:paraId="41FA814B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Het beschrijft hoe een heerser een conflict oplost tussen twee edellieden. Opvallend is dat de schrijver de aristocratie weinig vleiend beschrijft en het opneemt voor de burgerij.</w:t>
      </w:r>
    </w:p>
    <w:p w14:paraId="423EE5D9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 xml:space="preserve">Een woordverklaring heb ik voor het grootste deel achterwege gelaten wel volgt hier onder een samenvatting van de inhoud. </w:t>
      </w:r>
    </w:p>
    <w:p w14:paraId="02049A3D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“Een keizer uit Rome regeerde zijn land zo wijs en rechtvaardig dat er nooit oorlog heerste.</w:t>
      </w:r>
    </w:p>
    <w:p w14:paraId="059DD8ED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Twee van zijn hoogste leenmannen, die elkaar erg wantrouwden, kregen echter vreselijke</w:t>
      </w:r>
    </w:p>
    <w:p w14:paraId="1397A982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ruzie en wilden die uitvechten op het slagveld. De keizer riep de twee edellieden bij zich en</w:t>
      </w:r>
    </w:p>
    <w:p w14:paraId="3C4EAD8B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probeerde een verzoening te bewerkstelligen. Dat bleek op geen enkele wijze mogelijk te zijn.</w:t>
      </w:r>
    </w:p>
    <w:p w14:paraId="31648979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Daarom bedacht de keizer een ander plan. Hij bracht beide mannen in een mooie kamer en</w:t>
      </w:r>
    </w:p>
    <w:p w14:paraId="78FAAC30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vroeg hen om zich tot op de onderbroek uit te kleden. Vervolgens duwde hij de edellieden een</w:t>
      </w:r>
    </w:p>
    <w:p w14:paraId="43ACA759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mes in de handen. Geen van beide zou eten of drinken voordat één van de twee het leven liet,</w:t>
      </w:r>
    </w:p>
    <w:p w14:paraId="519CC930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of totdat ze zich verzoenden. Toen zij dit hoorden, sloten ze dadelijk vrede. Op die manier</w:t>
      </w:r>
    </w:p>
    <w:p w14:paraId="06DF17B3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zouden koningen en keizers met gemak zware ruzies kunnen beslechten en zodoende vele</w:t>
      </w:r>
    </w:p>
    <w:p w14:paraId="379CD8AA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onschuldige levens kunnen redden die nu door grote overmoed omkomen. Diegenen die</w:t>
      </w:r>
    </w:p>
    <w:p w14:paraId="1730B2CC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hieraan schuldig zijn, zullen na hun dood verantwoording moeten afleggen voor hun aardse</w:t>
      </w:r>
    </w:p>
    <w:p w14:paraId="42480910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daden. De almachtige rechter zal hen hiervoor zwaar straffen.”</w:t>
      </w:r>
    </w:p>
    <w:p w14:paraId="60907331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 xml:space="preserve">De tekst is afkomstig uit “Bloemlezing van </w:t>
      </w:r>
      <w:proofErr w:type="spellStart"/>
      <w:r w:rsidRPr="00064758">
        <w:rPr>
          <w:rFonts w:asciiTheme="minorHAnsi" w:hAnsiTheme="minorHAnsi" w:cstheme="minorHAnsi"/>
          <w:sz w:val="22"/>
          <w:szCs w:val="22"/>
        </w:rPr>
        <w:t>Middelnederlandsche</w:t>
      </w:r>
      <w:proofErr w:type="spellEnd"/>
      <w:r w:rsidRPr="00064758">
        <w:rPr>
          <w:rFonts w:asciiTheme="minorHAnsi" w:hAnsiTheme="minorHAnsi" w:cstheme="minorHAnsi"/>
          <w:sz w:val="22"/>
          <w:szCs w:val="22"/>
        </w:rPr>
        <w:t xml:space="preserve"> dichters” deel III van Verwijs, 1873.</w:t>
      </w:r>
    </w:p>
    <w:p w14:paraId="20A00A7A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</w:p>
    <w:p w14:paraId="36BE9E79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Regel 2 “</w:t>
      </w:r>
      <w:proofErr w:type="spellStart"/>
      <w:r w:rsidRPr="00064758">
        <w:rPr>
          <w:rFonts w:asciiTheme="minorHAnsi" w:hAnsiTheme="minorHAnsi" w:cstheme="minorHAnsi"/>
          <w:sz w:val="22"/>
          <w:szCs w:val="22"/>
        </w:rPr>
        <w:t>payselic</w:t>
      </w:r>
      <w:proofErr w:type="spellEnd"/>
      <w:r w:rsidRPr="00064758">
        <w:rPr>
          <w:rFonts w:asciiTheme="minorHAnsi" w:hAnsiTheme="minorHAnsi" w:cstheme="minorHAnsi"/>
          <w:sz w:val="22"/>
          <w:szCs w:val="22"/>
        </w:rPr>
        <w:t>”-vredig</w:t>
      </w:r>
    </w:p>
    <w:p w14:paraId="49D24B9E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Regel 18 “</w:t>
      </w:r>
      <w:proofErr w:type="spellStart"/>
      <w:r w:rsidRPr="00064758">
        <w:rPr>
          <w:rFonts w:asciiTheme="minorHAnsi" w:hAnsiTheme="minorHAnsi" w:cstheme="minorHAnsi"/>
          <w:sz w:val="22"/>
          <w:szCs w:val="22"/>
        </w:rPr>
        <w:t>toccusoen</w:t>
      </w:r>
      <w:proofErr w:type="spellEnd"/>
      <w:r w:rsidRPr="00064758">
        <w:rPr>
          <w:rFonts w:asciiTheme="minorHAnsi" w:hAnsiTheme="minorHAnsi" w:cstheme="minorHAnsi"/>
          <w:sz w:val="22"/>
          <w:szCs w:val="22"/>
        </w:rPr>
        <w:t>”-  de aangelegenheid</w:t>
      </w:r>
    </w:p>
    <w:p w14:paraId="23ABC710" w14:textId="77777777" w:rsidR="00064758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Regel 40 “</w:t>
      </w:r>
      <w:proofErr w:type="spellStart"/>
      <w:r w:rsidRPr="00064758">
        <w:rPr>
          <w:rFonts w:asciiTheme="minorHAnsi" w:hAnsiTheme="minorHAnsi" w:cstheme="minorHAnsi"/>
          <w:sz w:val="22"/>
          <w:szCs w:val="22"/>
        </w:rPr>
        <w:t>ghehent</w:t>
      </w:r>
      <w:proofErr w:type="spellEnd"/>
      <w:r w:rsidRPr="00064758">
        <w:rPr>
          <w:rFonts w:asciiTheme="minorHAnsi" w:hAnsiTheme="minorHAnsi" w:cstheme="minorHAnsi"/>
          <w:sz w:val="22"/>
          <w:szCs w:val="22"/>
        </w:rPr>
        <w:t>”-geëindigd</w:t>
      </w:r>
    </w:p>
    <w:p w14:paraId="3D8A6623" w14:textId="1000826A" w:rsidR="00A702BE" w:rsidRPr="00064758" w:rsidRDefault="00064758" w:rsidP="00064758">
      <w:pPr>
        <w:rPr>
          <w:rFonts w:asciiTheme="minorHAnsi" w:hAnsiTheme="minorHAnsi" w:cstheme="minorHAnsi"/>
          <w:sz w:val="22"/>
          <w:szCs w:val="22"/>
        </w:rPr>
      </w:pPr>
      <w:r w:rsidRPr="00064758">
        <w:rPr>
          <w:rFonts w:asciiTheme="minorHAnsi" w:hAnsiTheme="minorHAnsi" w:cstheme="minorHAnsi"/>
          <w:sz w:val="22"/>
          <w:szCs w:val="22"/>
        </w:rPr>
        <w:t>Regel 51 “</w:t>
      </w:r>
      <w:proofErr w:type="spellStart"/>
      <w:r w:rsidRPr="00064758">
        <w:rPr>
          <w:rFonts w:asciiTheme="minorHAnsi" w:hAnsiTheme="minorHAnsi" w:cstheme="minorHAnsi"/>
          <w:sz w:val="22"/>
          <w:szCs w:val="22"/>
        </w:rPr>
        <w:t>destruweren</w:t>
      </w:r>
      <w:proofErr w:type="spellEnd"/>
      <w:r w:rsidRPr="00064758">
        <w:rPr>
          <w:rFonts w:asciiTheme="minorHAnsi" w:hAnsiTheme="minorHAnsi" w:cstheme="minorHAnsi"/>
          <w:sz w:val="22"/>
          <w:szCs w:val="22"/>
        </w:rPr>
        <w:t xml:space="preserve">”-vernietigen  </w:t>
      </w:r>
    </w:p>
    <w:sectPr w:rsidR="00A702BE" w:rsidRPr="00064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404F6" w14:textId="77777777" w:rsidR="0081322A" w:rsidRDefault="0081322A" w:rsidP="00B11AB8">
      <w:r>
        <w:separator/>
      </w:r>
    </w:p>
  </w:endnote>
  <w:endnote w:type="continuationSeparator" w:id="0">
    <w:p w14:paraId="4883C34B" w14:textId="77777777" w:rsidR="0081322A" w:rsidRDefault="0081322A" w:rsidP="00B1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09B17" w14:textId="77777777" w:rsidR="0081322A" w:rsidRDefault="0081322A" w:rsidP="00B11AB8">
      <w:r>
        <w:separator/>
      </w:r>
    </w:p>
  </w:footnote>
  <w:footnote w:type="continuationSeparator" w:id="0">
    <w:p w14:paraId="0EEE925E" w14:textId="77777777" w:rsidR="0081322A" w:rsidRDefault="0081322A" w:rsidP="00B11A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CD"/>
    <w:rsid w:val="000342F3"/>
    <w:rsid w:val="00035BCD"/>
    <w:rsid w:val="00064758"/>
    <w:rsid w:val="000F27B6"/>
    <w:rsid w:val="00114204"/>
    <w:rsid w:val="00126E38"/>
    <w:rsid w:val="00183351"/>
    <w:rsid w:val="001D031C"/>
    <w:rsid w:val="001E1D2D"/>
    <w:rsid w:val="00205696"/>
    <w:rsid w:val="00291F34"/>
    <w:rsid w:val="003E4C14"/>
    <w:rsid w:val="0040459A"/>
    <w:rsid w:val="00460699"/>
    <w:rsid w:val="00464FC9"/>
    <w:rsid w:val="004A4D10"/>
    <w:rsid w:val="004A5D93"/>
    <w:rsid w:val="004B01D6"/>
    <w:rsid w:val="005757CF"/>
    <w:rsid w:val="00575ECD"/>
    <w:rsid w:val="00593DE1"/>
    <w:rsid w:val="005A578F"/>
    <w:rsid w:val="005A69C9"/>
    <w:rsid w:val="005C34EB"/>
    <w:rsid w:val="006128E6"/>
    <w:rsid w:val="00614A14"/>
    <w:rsid w:val="006209A7"/>
    <w:rsid w:val="006367D3"/>
    <w:rsid w:val="00691375"/>
    <w:rsid w:val="00697C3F"/>
    <w:rsid w:val="00731412"/>
    <w:rsid w:val="0073335A"/>
    <w:rsid w:val="00751FD0"/>
    <w:rsid w:val="007736C4"/>
    <w:rsid w:val="007D577C"/>
    <w:rsid w:val="0081322A"/>
    <w:rsid w:val="0084733D"/>
    <w:rsid w:val="00866368"/>
    <w:rsid w:val="008A5E70"/>
    <w:rsid w:val="008B082C"/>
    <w:rsid w:val="008D5D3F"/>
    <w:rsid w:val="008E703B"/>
    <w:rsid w:val="00941F4B"/>
    <w:rsid w:val="009864C3"/>
    <w:rsid w:val="009D699E"/>
    <w:rsid w:val="009F08C6"/>
    <w:rsid w:val="00A11331"/>
    <w:rsid w:val="00A449A7"/>
    <w:rsid w:val="00A62636"/>
    <w:rsid w:val="00A63043"/>
    <w:rsid w:val="00A702BE"/>
    <w:rsid w:val="00A82E44"/>
    <w:rsid w:val="00A94215"/>
    <w:rsid w:val="00AB3325"/>
    <w:rsid w:val="00AB42AB"/>
    <w:rsid w:val="00AC78EB"/>
    <w:rsid w:val="00AD25DC"/>
    <w:rsid w:val="00B11AB8"/>
    <w:rsid w:val="00B602F5"/>
    <w:rsid w:val="00B87657"/>
    <w:rsid w:val="00C07564"/>
    <w:rsid w:val="00C9221A"/>
    <w:rsid w:val="00DA2F4F"/>
    <w:rsid w:val="00DD0C68"/>
    <w:rsid w:val="00E07537"/>
    <w:rsid w:val="00E35097"/>
    <w:rsid w:val="00E55A67"/>
    <w:rsid w:val="00EE7FAA"/>
    <w:rsid w:val="00F217A4"/>
    <w:rsid w:val="00F573E1"/>
    <w:rsid w:val="00F64D19"/>
    <w:rsid w:val="00F92E87"/>
    <w:rsid w:val="00FA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BC3FF8"/>
  <w15:chartTrackingRefBased/>
  <w15:docId w15:val="{1ADA078F-ACB6-4A8E-93C2-EEC90FF1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C07564"/>
    <w:rPr>
      <w:color w:val="0000FF"/>
      <w:u w:val="single"/>
    </w:rPr>
  </w:style>
  <w:style w:type="character" w:customStyle="1" w:styleId="apple-converted-space">
    <w:name w:val="apple-converted-space"/>
    <w:basedOn w:val="Standaardalinea-lettertype"/>
    <w:rsid w:val="006128E6"/>
  </w:style>
  <w:style w:type="paragraph" w:styleId="Voetnoottekst">
    <w:name w:val="footnote text"/>
    <w:basedOn w:val="Standaard"/>
    <w:link w:val="VoetnoottekstChar"/>
    <w:uiPriority w:val="99"/>
    <w:unhideWhenUsed/>
    <w:rsid w:val="00B11AB8"/>
    <w:rPr>
      <w:rFonts w:ascii="Calibri" w:eastAsia="Calibri" w:hAnsi="Calibri"/>
      <w:sz w:val="20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B11AB8"/>
    <w:rPr>
      <w:rFonts w:ascii="Calibri" w:eastAsia="Calibri" w:hAnsi="Calibri"/>
      <w:lang w:eastAsia="en-US"/>
    </w:rPr>
  </w:style>
  <w:style w:type="character" w:styleId="Voetnootmarkering">
    <w:name w:val="footnote reference"/>
    <w:uiPriority w:val="99"/>
    <w:unhideWhenUsed/>
    <w:rsid w:val="00B11AB8"/>
    <w:rPr>
      <w:vertAlign w:val="superscript"/>
    </w:rPr>
  </w:style>
  <w:style w:type="paragraph" w:styleId="Ballontekst">
    <w:name w:val="Balloon Text"/>
    <w:basedOn w:val="Standaard"/>
    <w:link w:val="BallontekstChar"/>
    <w:rsid w:val="00126E3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126E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2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rspoetica.n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Gedicht van de Week</vt:lpstr>
    </vt:vector>
  </TitlesOfParts>
  <Company/>
  <LinksUpToDate>false</LinksUpToDate>
  <CharactersWithSpaces>1913</CharactersWithSpaces>
  <SharedDoc>false</SharedDoc>
  <HLinks>
    <vt:vector size="6" baseType="variant">
      <vt:variant>
        <vt:i4>196689</vt:i4>
      </vt:variant>
      <vt:variant>
        <vt:i4>0</vt:i4>
      </vt:variant>
      <vt:variant>
        <vt:i4>0</vt:i4>
      </vt:variant>
      <vt:variant>
        <vt:i4>5</vt:i4>
      </vt:variant>
      <vt:variant>
        <vt:lpwstr>http://www.arspoetica.nl/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Gedicht van de Week</dc:title>
  <dc:subject/>
  <dc:creator>Bert</dc:creator>
  <cp:keywords/>
  <dc:description/>
  <cp:lastModifiedBy>Bert Mostert</cp:lastModifiedBy>
  <cp:revision>2</cp:revision>
  <dcterms:created xsi:type="dcterms:W3CDTF">2021-05-29T10:43:00Z</dcterms:created>
  <dcterms:modified xsi:type="dcterms:W3CDTF">2021-05-29T10:43:00Z</dcterms:modified>
</cp:coreProperties>
</file>